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01A" w:rsidRPr="00BD4873" w:rsidRDefault="000A42BB">
      <w:pPr>
        <w:tabs>
          <w:tab w:val="left" w:pos="4170"/>
        </w:tabs>
        <w:jc w:val="center"/>
      </w:pPr>
      <w:bookmarkStart w:id="0" w:name="_GoBack"/>
      <w:bookmarkEnd w:id="0"/>
      <w:r w:rsidRPr="00BD4873">
        <w:rPr>
          <w:noProof/>
          <w:lang w:val="ru-RU" w:eastAsia="ru-RU"/>
        </w:rPr>
        <w:drawing>
          <wp:inline distT="0" distB="0" distL="0" distR="0" wp14:anchorId="36B397DB" wp14:editId="22D5753E">
            <wp:extent cx="488949" cy="595630"/>
            <wp:effectExtent l="19050" t="0" r="635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488949" cy="595630"/>
                    </a:xfrm>
                    <a:prstGeom prst="rect">
                      <a:avLst/>
                    </a:prstGeom>
                  </pic:spPr>
                </pic:pic>
              </a:graphicData>
            </a:graphic>
          </wp:inline>
        </w:drawing>
      </w:r>
    </w:p>
    <w:p w:rsidR="000A101A" w:rsidRPr="00BD4873" w:rsidRDefault="000A42BB">
      <w:pPr>
        <w:spacing w:after="0" w:line="240" w:lineRule="auto"/>
        <w:jc w:val="center"/>
        <w:rPr>
          <w:rFonts w:ascii="Times New Roman" w:hAnsi="Times New Roman"/>
          <w:b/>
          <w:sz w:val="28"/>
          <w:szCs w:val="28"/>
        </w:rPr>
      </w:pPr>
      <w:r w:rsidRPr="00BD4873">
        <w:rPr>
          <w:rFonts w:ascii="Times New Roman" w:hAnsi="Times New Roman"/>
          <w:b/>
          <w:sz w:val="28"/>
          <w:szCs w:val="28"/>
        </w:rPr>
        <w:t>УКРАЇНА</w:t>
      </w:r>
    </w:p>
    <w:p w:rsidR="000A101A" w:rsidRPr="00BD4873" w:rsidRDefault="000A42BB">
      <w:pPr>
        <w:spacing w:after="0" w:line="240" w:lineRule="auto"/>
        <w:jc w:val="center"/>
        <w:rPr>
          <w:rFonts w:ascii="Times New Roman" w:hAnsi="Times New Roman"/>
          <w:b/>
          <w:sz w:val="28"/>
          <w:szCs w:val="28"/>
        </w:rPr>
      </w:pPr>
      <w:r w:rsidRPr="00BD4873">
        <w:rPr>
          <w:rFonts w:ascii="Times New Roman" w:hAnsi="Times New Roman"/>
          <w:b/>
          <w:sz w:val="28"/>
          <w:szCs w:val="28"/>
        </w:rPr>
        <w:t>ЧЕРНІГІВСЬКА ОБЛАСТЬ</w:t>
      </w:r>
    </w:p>
    <w:p w:rsidR="000A101A" w:rsidRPr="00BD4873" w:rsidRDefault="000A101A">
      <w:pPr>
        <w:spacing w:after="0" w:line="240" w:lineRule="auto"/>
        <w:jc w:val="center"/>
        <w:rPr>
          <w:rFonts w:ascii="Times New Roman" w:hAnsi="Times New Roman"/>
          <w:sz w:val="6"/>
          <w:szCs w:val="6"/>
        </w:rPr>
      </w:pPr>
    </w:p>
    <w:p w:rsidR="000A101A" w:rsidRPr="00BD4873" w:rsidRDefault="000A42BB">
      <w:pPr>
        <w:pStyle w:val="1"/>
        <w:rPr>
          <w:rFonts w:ascii="Times New Roman" w:hAnsi="Times New Roman"/>
          <w:sz w:val="32"/>
          <w:szCs w:val="32"/>
        </w:rPr>
      </w:pPr>
      <w:r w:rsidRPr="00BD4873">
        <w:rPr>
          <w:rFonts w:ascii="Times New Roman" w:hAnsi="Times New Roman"/>
          <w:sz w:val="32"/>
          <w:szCs w:val="32"/>
        </w:rPr>
        <w:t>Н І Ж И Н С Ь К А    М І С Ь К А    Р А Д А</w:t>
      </w:r>
    </w:p>
    <w:p w:rsidR="000A101A" w:rsidRPr="00BD4873" w:rsidRDefault="00BD4873">
      <w:pPr>
        <w:spacing w:after="0" w:line="240" w:lineRule="auto"/>
        <w:jc w:val="center"/>
        <w:rPr>
          <w:rFonts w:ascii="Times New Roman" w:hAnsi="Times New Roman"/>
          <w:sz w:val="32"/>
        </w:rPr>
      </w:pPr>
      <w:r>
        <w:rPr>
          <w:rFonts w:ascii="Times New Roman" w:hAnsi="Times New Roman"/>
          <w:sz w:val="32"/>
        </w:rPr>
        <w:t>70</w:t>
      </w:r>
      <w:r w:rsidR="00800254" w:rsidRPr="00BD4873">
        <w:rPr>
          <w:rFonts w:ascii="Times New Roman" w:hAnsi="Times New Roman"/>
          <w:sz w:val="32"/>
        </w:rPr>
        <w:t xml:space="preserve"> </w:t>
      </w:r>
      <w:r w:rsidR="000A42BB" w:rsidRPr="00BD4873">
        <w:rPr>
          <w:rFonts w:ascii="Times New Roman" w:hAnsi="Times New Roman"/>
          <w:sz w:val="32"/>
        </w:rPr>
        <w:t>сесія</w:t>
      </w:r>
      <w:r w:rsidR="00800254" w:rsidRPr="00BD4873">
        <w:rPr>
          <w:rFonts w:ascii="Times New Roman" w:hAnsi="Times New Roman"/>
          <w:sz w:val="32"/>
        </w:rPr>
        <w:t xml:space="preserve"> </w:t>
      </w:r>
      <w:r w:rsidR="000A42BB" w:rsidRPr="00BD4873">
        <w:rPr>
          <w:rFonts w:ascii="Times New Roman" w:hAnsi="Times New Roman"/>
          <w:sz w:val="32"/>
        </w:rPr>
        <w:t>VII</w:t>
      </w:r>
      <w:r w:rsidR="00800254" w:rsidRPr="00BD4873">
        <w:rPr>
          <w:rFonts w:ascii="Times New Roman" w:hAnsi="Times New Roman"/>
          <w:sz w:val="32"/>
        </w:rPr>
        <w:t xml:space="preserve"> </w:t>
      </w:r>
      <w:r w:rsidR="000A42BB" w:rsidRPr="00BD4873">
        <w:rPr>
          <w:rFonts w:ascii="Times New Roman" w:hAnsi="Times New Roman"/>
          <w:sz w:val="32"/>
        </w:rPr>
        <w:t>скликання</w:t>
      </w:r>
    </w:p>
    <w:p w:rsidR="000A101A" w:rsidRPr="00BD4873" w:rsidRDefault="000A101A">
      <w:pPr>
        <w:spacing w:after="0" w:line="240" w:lineRule="auto"/>
        <w:jc w:val="center"/>
        <w:rPr>
          <w:rFonts w:ascii="Times New Roman" w:hAnsi="Times New Roman"/>
          <w:sz w:val="28"/>
          <w:szCs w:val="28"/>
        </w:rPr>
      </w:pPr>
    </w:p>
    <w:p w:rsidR="000A101A" w:rsidRPr="00BD4873" w:rsidRDefault="000A42BB">
      <w:pPr>
        <w:spacing w:after="0" w:line="240" w:lineRule="auto"/>
        <w:jc w:val="center"/>
        <w:rPr>
          <w:rFonts w:ascii="Times New Roman" w:hAnsi="Times New Roman"/>
          <w:b/>
          <w:sz w:val="40"/>
          <w:szCs w:val="40"/>
        </w:rPr>
      </w:pPr>
      <w:r w:rsidRPr="00BD4873">
        <w:rPr>
          <w:rFonts w:ascii="Times New Roman" w:hAnsi="Times New Roman"/>
          <w:b/>
          <w:sz w:val="40"/>
          <w:szCs w:val="40"/>
        </w:rPr>
        <w:t>Р І Ш Е Н Н Я</w:t>
      </w:r>
    </w:p>
    <w:p w:rsidR="000A101A" w:rsidRPr="00BD4873" w:rsidRDefault="000A101A">
      <w:pPr>
        <w:spacing w:after="0" w:line="240" w:lineRule="auto"/>
        <w:ind w:left="-540"/>
        <w:jc w:val="both"/>
        <w:rPr>
          <w:rFonts w:ascii="Times New Roman" w:hAnsi="Times New Roman"/>
          <w:sz w:val="16"/>
          <w:szCs w:val="16"/>
        </w:rPr>
      </w:pPr>
    </w:p>
    <w:p w:rsidR="00800254" w:rsidRPr="00BD4873" w:rsidRDefault="000A42BB" w:rsidP="00800254">
      <w:pPr>
        <w:spacing w:after="0" w:line="240" w:lineRule="auto"/>
        <w:jc w:val="both"/>
        <w:rPr>
          <w:rFonts w:ascii="Times New Roman" w:hAnsi="Times New Roman"/>
          <w:sz w:val="28"/>
          <w:szCs w:val="28"/>
        </w:rPr>
      </w:pPr>
      <w:r w:rsidRPr="00BD4873">
        <w:rPr>
          <w:rFonts w:ascii="Times New Roman" w:hAnsi="Times New Roman"/>
          <w:sz w:val="28"/>
          <w:szCs w:val="28"/>
        </w:rPr>
        <w:t xml:space="preserve">від </w:t>
      </w:r>
      <w:r w:rsidR="00BD4873">
        <w:rPr>
          <w:rFonts w:ascii="Times New Roman" w:hAnsi="Times New Roman"/>
          <w:sz w:val="28"/>
          <w:szCs w:val="28"/>
        </w:rPr>
        <w:t>25 березня</w:t>
      </w:r>
      <w:r w:rsidR="00800254" w:rsidRPr="00BD4873">
        <w:rPr>
          <w:rFonts w:ascii="Times New Roman" w:hAnsi="Times New Roman"/>
          <w:sz w:val="28"/>
          <w:szCs w:val="28"/>
        </w:rPr>
        <w:t xml:space="preserve"> </w:t>
      </w:r>
      <w:r w:rsidRPr="00BD4873">
        <w:rPr>
          <w:rFonts w:ascii="Times New Roman" w:hAnsi="Times New Roman"/>
          <w:sz w:val="28"/>
          <w:szCs w:val="28"/>
        </w:rPr>
        <w:t>20</w:t>
      </w:r>
      <w:r w:rsidR="005657CB" w:rsidRPr="00BD4873">
        <w:rPr>
          <w:rFonts w:ascii="Times New Roman" w:hAnsi="Times New Roman"/>
          <w:sz w:val="28"/>
          <w:szCs w:val="28"/>
        </w:rPr>
        <w:t>20</w:t>
      </w:r>
      <w:r w:rsidRPr="00BD4873">
        <w:rPr>
          <w:rFonts w:ascii="Times New Roman" w:hAnsi="Times New Roman"/>
          <w:sz w:val="28"/>
          <w:szCs w:val="28"/>
        </w:rPr>
        <w:t xml:space="preserve"> р.</w:t>
      </w:r>
      <w:r w:rsidR="00800254" w:rsidRPr="00BD4873">
        <w:rPr>
          <w:rFonts w:ascii="Times New Roman" w:hAnsi="Times New Roman"/>
          <w:sz w:val="28"/>
          <w:szCs w:val="28"/>
        </w:rPr>
        <w:t xml:space="preserve">                   </w:t>
      </w:r>
      <w:r w:rsidRPr="00BD4873">
        <w:rPr>
          <w:rFonts w:ascii="Times New Roman" w:hAnsi="Times New Roman"/>
          <w:sz w:val="28"/>
          <w:szCs w:val="28"/>
        </w:rPr>
        <w:t>м. Ніжин</w:t>
      </w:r>
      <w:r w:rsidRPr="00BD4873">
        <w:rPr>
          <w:rFonts w:ascii="Times New Roman" w:hAnsi="Times New Roman"/>
          <w:sz w:val="28"/>
          <w:szCs w:val="28"/>
        </w:rPr>
        <w:tab/>
      </w:r>
      <w:r w:rsidR="00800254" w:rsidRPr="00BD4873">
        <w:rPr>
          <w:rFonts w:ascii="Times New Roman" w:hAnsi="Times New Roman"/>
          <w:sz w:val="28"/>
          <w:szCs w:val="28"/>
        </w:rPr>
        <w:t xml:space="preserve">                           </w:t>
      </w:r>
      <w:r w:rsidRPr="00BD4873">
        <w:rPr>
          <w:rFonts w:ascii="Times New Roman" w:hAnsi="Times New Roman"/>
          <w:sz w:val="28"/>
          <w:szCs w:val="28"/>
        </w:rPr>
        <w:t>№</w:t>
      </w:r>
      <w:r w:rsidR="00BD4873">
        <w:rPr>
          <w:rFonts w:ascii="Times New Roman" w:hAnsi="Times New Roman"/>
          <w:sz w:val="28"/>
          <w:szCs w:val="28"/>
        </w:rPr>
        <w:t xml:space="preserve"> 7-70</w:t>
      </w:r>
      <w:r w:rsidR="00800254" w:rsidRPr="00BD4873">
        <w:rPr>
          <w:rFonts w:ascii="Times New Roman" w:hAnsi="Times New Roman"/>
          <w:sz w:val="28"/>
          <w:szCs w:val="28"/>
        </w:rPr>
        <w:t>/20</w:t>
      </w:r>
      <w:r w:rsidR="005657CB" w:rsidRPr="00BD4873">
        <w:rPr>
          <w:rFonts w:ascii="Times New Roman" w:hAnsi="Times New Roman"/>
          <w:sz w:val="28"/>
          <w:szCs w:val="28"/>
        </w:rPr>
        <w:t>20</w:t>
      </w:r>
    </w:p>
    <w:p w:rsidR="00800254" w:rsidRPr="00BD4873" w:rsidRDefault="00800254" w:rsidP="00800254">
      <w:pPr>
        <w:spacing w:after="0" w:line="240" w:lineRule="auto"/>
        <w:jc w:val="both"/>
        <w:rPr>
          <w:rFonts w:ascii="Times New Roman" w:hAnsi="Times New Roman"/>
          <w:sz w:val="28"/>
          <w:szCs w:val="28"/>
        </w:rPr>
      </w:pPr>
    </w:p>
    <w:p w:rsidR="001F38F7" w:rsidRPr="00BD4873" w:rsidRDefault="001F38F7" w:rsidP="00800254">
      <w:pPr>
        <w:spacing w:after="0" w:line="240" w:lineRule="auto"/>
        <w:jc w:val="both"/>
        <w:rPr>
          <w:rFonts w:ascii="Times New Roman" w:hAnsi="Times New Roman" w:cs="Times New Roman"/>
          <w:b/>
          <w:sz w:val="28"/>
          <w:szCs w:val="28"/>
        </w:rPr>
      </w:pPr>
      <w:r w:rsidRPr="00BD4873">
        <w:rPr>
          <w:rFonts w:ascii="Times New Roman" w:hAnsi="Times New Roman" w:cs="Times New Roman"/>
          <w:b/>
          <w:sz w:val="28"/>
          <w:szCs w:val="28"/>
        </w:rPr>
        <w:t xml:space="preserve">Про схвалення проекту рішення </w:t>
      </w:r>
    </w:p>
    <w:p w:rsidR="001F38F7" w:rsidRPr="00BD4873" w:rsidRDefault="001F38F7" w:rsidP="001F38F7">
      <w:pPr>
        <w:tabs>
          <w:tab w:val="left" w:pos="1320"/>
        </w:tabs>
        <w:spacing w:after="0" w:line="240" w:lineRule="auto"/>
        <w:jc w:val="both"/>
        <w:rPr>
          <w:rFonts w:ascii="Times New Roman" w:hAnsi="Times New Roman" w:cs="Times New Roman"/>
          <w:b/>
          <w:sz w:val="28"/>
          <w:szCs w:val="28"/>
        </w:rPr>
      </w:pPr>
      <w:r w:rsidRPr="00BD4873">
        <w:rPr>
          <w:rFonts w:ascii="Times New Roman" w:hAnsi="Times New Roman" w:cs="Times New Roman"/>
          <w:b/>
          <w:sz w:val="28"/>
          <w:szCs w:val="28"/>
        </w:rPr>
        <w:t xml:space="preserve">«Про добровільне приєднання </w:t>
      </w:r>
    </w:p>
    <w:p w:rsidR="005657CB" w:rsidRPr="00BD4873" w:rsidRDefault="001F38F7" w:rsidP="001F38F7">
      <w:pPr>
        <w:tabs>
          <w:tab w:val="left" w:pos="1320"/>
        </w:tabs>
        <w:spacing w:after="0" w:line="240" w:lineRule="auto"/>
        <w:jc w:val="both"/>
        <w:rPr>
          <w:rFonts w:ascii="Times New Roman" w:hAnsi="Times New Roman" w:cs="Times New Roman"/>
          <w:b/>
          <w:sz w:val="28"/>
          <w:szCs w:val="28"/>
        </w:rPr>
      </w:pPr>
      <w:r w:rsidRPr="00BD4873">
        <w:rPr>
          <w:rFonts w:ascii="Times New Roman" w:hAnsi="Times New Roman" w:cs="Times New Roman"/>
          <w:b/>
          <w:sz w:val="28"/>
          <w:szCs w:val="28"/>
        </w:rPr>
        <w:t xml:space="preserve">до </w:t>
      </w:r>
      <w:r w:rsidR="005657CB" w:rsidRPr="00BD4873">
        <w:rPr>
          <w:rFonts w:ascii="Times New Roman" w:hAnsi="Times New Roman" w:cs="Times New Roman"/>
          <w:b/>
          <w:sz w:val="28"/>
          <w:szCs w:val="28"/>
        </w:rPr>
        <w:t xml:space="preserve">Ніжинської міської об’єднаної </w:t>
      </w:r>
    </w:p>
    <w:p w:rsidR="001F38F7" w:rsidRPr="00BD4873" w:rsidRDefault="001F38F7" w:rsidP="005657CB">
      <w:pPr>
        <w:tabs>
          <w:tab w:val="left" w:pos="1320"/>
        </w:tabs>
        <w:spacing w:after="0" w:line="240" w:lineRule="auto"/>
        <w:jc w:val="both"/>
        <w:rPr>
          <w:rFonts w:ascii="Times New Roman" w:hAnsi="Times New Roman" w:cs="Times New Roman"/>
          <w:b/>
          <w:sz w:val="28"/>
          <w:szCs w:val="28"/>
        </w:rPr>
      </w:pPr>
      <w:r w:rsidRPr="00BD4873">
        <w:rPr>
          <w:rFonts w:ascii="Times New Roman" w:hAnsi="Times New Roman" w:cs="Times New Roman"/>
          <w:b/>
          <w:sz w:val="28"/>
          <w:szCs w:val="28"/>
        </w:rPr>
        <w:t>територіальної громади»</w:t>
      </w:r>
    </w:p>
    <w:p w:rsidR="000A101A" w:rsidRPr="00BD4873" w:rsidRDefault="000A101A">
      <w:pPr>
        <w:spacing w:after="0" w:line="240" w:lineRule="auto"/>
        <w:rPr>
          <w:rFonts w:ascii="Times New Roman" w:hAnsi="Times New Roman" w:cs="Times New Roman"/>
          <w:b/>
          <w:sz w:val="28"/>
          <w:szCs w:val="28"/>
        </w:rPr>
      </w:pPr>
    </w:p>
    <w:p w:rsidR="000A101A" w:rsidRPr="00BD4873" w:rsidRDefault="000A101A">
      <w:pPr>
        <w:spacing w:after="0" w:line="240" w:lineRule="auto"/>
        <w:rPr>
          <w:rFonts w:ascii="Times New Roman" w:hAnsi="Times New Roman" w:cs="Times New Roman"/>
          <w:sz w:val="28"/>
          <w:szCs w:val="28"/>
        </w:rPr>
      </w:pPr>
    </w:p>
    <w:p w:rsidR="006B13DD" w:rsidRPr="00BD4873" w:rsidRDefault="006B13DD" w:rsidP="006B13DD">
      <w:pPr>
        <w:pStyle w:val="Style6"/>
        <w:widowControl/>
        <w:tabs>
          <w:tab w:val="left" w:pos="709"/>
          <w:tab w:val="left" w:pos="1056"/>
        </w:tabs>
        <w:spacing w:line="240" w:lineRule="auto"/>
        <w:ind w:right="-1" w:firstLine="0"/>
        <w:rPr>
          <w:rStyle w:val="FontStyle15"/>
          <w:sz w:val="28"/>
          <w:szCs w:val="28"/>
          <w:lang w:eastAsia="uk-UA"/>
        </w:rPr>
      </w:pPr>
      <w:r w:rsidRPr="00BD4873">
        <w:rPr>
          <w:rStyle w:val="FontStyle15"/>
          <w:sz w:val="28"/>
          <w:szCs w:val="28"/>
          <w:lang w:eastAsia="uk-UA"/>
        </w:rPr>
        <w:tab/>
        <w:t>Відповідно до статей 25, 26, 42, 59, 73 Закону України «Про місцеве самоврядування в Україні»,</w:t>
      </w:r>
      <w:r w:rsidR="000A42BB" w:rsidRPr="00BD4873">
        <w:rPr>
          <w:sz w:val="28"/>
          <w:szCs w:val="28"/>
        </w:rPr>
        <w:t xml:space="preserve"> Закон</w:t>
      </w:r>
      <w:r w:rsidRPr="00BD4873">
        <w:rPr>
          <w:sz w:val="28"/>
          <w:szCs w:val="28"/>
        </w:rPr>
        <w:t xml:space="preserve">у </w:t>
      </w:r>
      <w:r w:rsidR="000A42BB" w:rsidRPr="00BD4873">
        <w:rPr>
          <w:sz w:val="28"/>
          <w:szCs w:val="28"/>
        </w:rPr>
        <w:t xml:space="preserve">України «Про добровільне об’єднання територіальних громад», </w:t>
      </w:r>
      <w:r w:rsidRPr="00BD4873">
        <w:rPr>
          <w:sz w:val="28"/>
          <w:szCs w:val="28"/>
        </w:rPr>
        <w:t xml:space="preserve">Регламенту Ніжинської міської ради Чернігівської області VII скликання, затвердженого рішенням Ніжинської міської ради Чернігівської області VII </w:t>
      </w:r>
      <w:r w:rsidR="00363F04" w:rsidRPr="00BD4873">
        <w:rPr>
          <w:sz w:val="28"/>
          <w:szCs w:val="28"/>
        </w:rPr>
        <w:t>скликання</w:t>
      </w:r>
      <w:r w:rsidRPr="00BD4873">
        <w:rPr>
          <w:sz w:val="28"/>
          <w:szCs w:val="28"/>
        </w:rPr>
        <w:t xml:space="preserve"> від 24 листопада 2015 року №1-2/2015 </w:t>
      </w:r>
      <w:r w:rsidR="001276AC" w:rsidRPr="00BD4873">
        <w:rPr>
          <w:sz w:val="28"/>
          <w:szCs w:val="28"/>
        </w:rPr>
        <w:br/>
      </w:r>
      <w:r w:rsidRPr="00BD4873">
        <w:rPr>
          <w:sz w:val="28"/>
          <w:szCs w:val="28"/>
        </w:rPr>
        <w:t>(із змінами)</w:t>
      </w:r>
      <w:r w:rsidR="001276AC" w:rsidRPr="00BD4873">
        <w:rPr>
          <w:sz w:val="28"/>
          <w:szCs w:val="28"/>
        </w:rPr>
        <w:t xml:space="preserve"> </w:t>
      </w:r>
      <w:r w:rsidRPr="00BD4873">
        <w:rPr>
          <w:rStyle w:val="FontStyle15"/>
          <w:sz w:val="28"/>
          <w:szCs w:val="28"/>
          <w:lang w:eastAsia="uk-UA"/>
        </w:rPr>
        <w:t xml:space="preserve">Ніжинська міська рада </w:t>
      </w:r>
      <w:r w:rsidRPr="00BD4873">
        <w:rPr>
          <w:rStyle w:val="FontStyle15"/>
          <w:b/>
          <w:sz w:val="28"/>
          <w:szCs w:val="28"/>
          <w:lang w:eastAsia="uk-UA"/>
        </w:rPr>
        <w:t>вирішила</w:t>
      </w:r>
      <w:r w:rsidRPr="00BD4873">
        <w:rPr>
          <w:rStyle w:val="FontStyle15"/>
          <w:sz w:val="28"/>
          <w:szCs w:val="28"/>
          <w:lang w:eastAsia="uk-UA"/>
        </w:rPr>
        <w:t>:</w:t>
      </w:r>
    </w:p>
    <w:p w:rsidR="006B13DD" w:rsidRPr="00BD4873" w:rsidRDefault="006B13DD" w:rsidP="006B13DD">
      <w:pPr>
        <w:pStyle w:val="Style6"/>
        <w:widowControl/>
        <w:tabs>
          <w:tab w:val="left" w:pos="709"/>
          <w:tab w:val="left" w:pos="1056"/>
        </w:tabs>
        <w:spacing w:line="240" w:lineRule="auto"/>
        <w:ind w:right="-1" w:firstLine="0"/>
        <w:rPr>
          <w:rStyle w:val="FontStyle15"/>
          <w:szCs w:val="28"/>
          <w:lang w:eastAsia="uk-UA"/>
        </w:rPr>
      </w:pPr>
    </w:p>
    <w:p w:rsidR="001F38F7" w:rsidRPr="00BD4873" w:rsidRDefault="001F38F7" w:rsidP="001F38F7">
      <w:pPr>
        <w:tabs>
          <w:tab w:val="left" w:pos="1320"/>
        </w:tabs>
        <w:spacing w:after="0" w:line="240" w:lineRule="auto"/>
        <w:ind w:firstLine="567"/>
        <w:jc w:val="both"/>
        <w:rPr>
          <w:rFonts w:ascii="Times New Roman" w:hAnsi="Times New Roman" w:cs="Times New Roman"/>
          <w:b/>
          <w:sz w:val="28"/>
          <w:szCs w:val="28"/>
        </w:rPr>
      </w:pPr>
      <w:r w:rsidRPr="00BD4873">
        <w:rPr>
          <w:rFonts w:ascii="Times New Roman" w:hAnsi="Times New Roman" w:cs="Times New Roman"/>
          <w:sz w:val="28"/>
          <w:szCs w:val="28"/>
        </w:rPr>
        <w:t xml:space="preserve">1. Схвалити проект рішення «Про добровільне приєднання до </w:t>
      </w:r>
      <w:r w:rsidR="005657CB" w:rsidRPr="00BD4873">
        <w:rPr>
          <w:rFonts w:ascii="Times New Roman" w:hAnsi="Times New Roman" w:cs="Times New Roman"/>
          <w:sz w:val="28"/>
          <w:szCs w:val="28"/>
        </w:rPr>
        <w:t xml:space="preserve">Ніжинської міської об’єднаної </w:t>
      </w:r>
      <w:r w:rsidRPr="00BD4873">
        <w:rPr>
          <w:rFonts w:ascii="Times New Roman" w:hAnsi="Times New Roman" w:cs="Times New Roman"/>
          <w:sz w:val="28"/>
          <w:szCs w:val="28"/>
        </w:rPr>
        <w:t>територіальної громади», згідно з додатком.</w:t>
      </w:r>
    </w:p>
    <w:p w:rsidR="00C87931" w:rsidRPr="00BD4873" w:rsidRDefault="006B13DD" w:rsidP="00C87931">
      <w:pPr>
        <w:spacing w:after="0" w:line="240" w:lineRule="auto"/>
        <w:ind w:firstLine="567"/>
        <w:jc w:val="both"/>
        <w:rPr>
          <w:rFonts w:ascii="Times New Roman" w:hAnsi="Times New Roman" w:cs="Times New Roman"/>
          <w:sz w:val="28"/>
          <w:szCs w:val="28"/>
        </w:rPr>
      </w:pPr>
      <w:r w:rsidRPr="00BD4873">
        <w:rPr>
          <w:rFonts w:ascii="Times New Roman" w:hAnsi="Times New Roman"/>
          <w:sz w:val="28"/>
          <w:szCs w:val="28"/>
        </w:rPr>
        <w:t>2.</w:t>
      </w:r>
      <w:r w:rsidR="005657CB" w:rsidRPr="00BD4873">
        <w:rPr>
          <w:rFonts w:ascii="Times New Roman" w:hAnsi="Times New Roman"/>
          <w:sz w:val="28"/>
          <w:szCs w:val="28"/>
        </w:rPr>
        <w:t xml:space="preserve"> </w:t>
      </w:r>
      <w:r w:rsidRPr="00BD4873">
        <w:rPr>
          <w:rFonts w:ascii="Times New Roman" w:hAnsi="Times New Roman"/>
          <w:sz w:val="28"/>
          <w:szCs w:val="28"/>
        </w:rPr>
        <w:t>Секретарю Ніжинської міської ради Салогубу В. В. забезпечити оприлюднення цього рішення протягом п’яти робочих днів з дня його прийняття шляхом розміщення на офіційному сайті Ніжинської міської ради.</w:t>
      </w:r>
    </w:p>
    <w:p w:rsidR="00C87931" w:rsidRPr="00BD4873" w:rsidRDefault="006B13DD" w:rsidP="00C87931">
      <w:pPr>
        <w:spacing w:after="0" w:line="240" w:lineRule="auto"/>
        <w:ind w:firstLine="567"/>
        <w:jc w:val="both"/>
        <w:rPr>
          <w:rFonts w:ascii="Times New Roman" w:hAnsi="Times New Roman" w:cs="Times New Roman"/>
          <w:sz w:val="28"/>
          <w:szCs w:val="28"/>
        </w:rPr>
      </w:pPr>
      <w:r w:rsidRPr="00BD4873">
        <w:rPr>
          <w:rFonts w:ascii="Times New Roman" w:hAnsi="Times New Roman"/>
          <w:sz w:val="28"/>
          <w:szCs w:val="28"/>
        </w:rPr>
        <w:t>3.</w:t>
      </w:r>
      <w:r w:rsidR="00FD435E" w:rsidRPr="00BD4873">
        <w:rPr>
          <w:rFonts w:ascii="Times New Roman" w:hAnsi="Times New Roman"/>
          <w:sz w:val="28"/>
          <w:szCs w:val="28"/>
        </w:rPr>
        <w:t xml:space="preserve"> </w:t>
      </w:r>
      <w:r w:rsidRPr="00BD4873">
        <w:rPr>
          <w:rFonts w:ascii="Times New Roman" w:hAnsi="Times New Roman"/>
          <w:sz w:val="28"/>
          <w:szCs w:val="28"/>
        </w:rPr>
        <w:t>Організацію виконання цього рішення покласти на першого заступника міського голови з питань діяльності виконавчих органів ради Олійника Г.М.</w:t>
      </w:r>
    </w:p>
    <w:p w:rsidR="006B13DD" w:rsidRPr="00BD4873" w:rsidRDefault="006B13DD" w:rsidP="00C87931">
      <w:pPr>
        <w:spacing w:after="0" w:line="240" w:lineRule="auto"/>
        <w:ind w:firstLine="567"/>
        <w:jc w:val="both"/>
        <w:rPr>
          <w:rFonts w:ascii="Times New Roman" w:hAnsi="Times New Roman" w:cs="Times New Roman"/>
          <w:sz w:val="28"/>
          <w:szCs w:val="28"/>
        </w:rPr>
      </w:pPr>
      <w:r w:rsidRPr="00BD4873">
        <w:rPr>
          <w:rFonts w:ascii="Times New Roman" w:hAnsi="Times New Roman"/>
          <w:sz w:val="28"/>
          <w:szCs w:val="28"/>
        </w:rPr>
        <w:t>4.</w:t>
      </w:r>
      <w:r w:rsidR="00FD435E" w:rsidRPr="00BD4873">
        <w:rPr>
          <w:rFonts w:ascii="Times New Roman" w:hAnsi="Times New Roman"/>
          <w:sz w:val="28"/>
          <w:szCs w:val="28"/>
        </w:rPr>
        <w:t xml:space="preserve"> </w:t>
      </w:r>
      <w:r w:rsidRPr="00BD4873">
        <w:rPr>
          <w:rFonts w:ascii="Times New Roman" w:hAnsi="Times New Roman"/>
          <w:sz w:val="28"/>
          <w:szCs w:val="28"/>
        </w:rPr>
        <w:t>Контроль за виконанням рішення покласти на постійну комісію міської ради з питань земельних відносин, будівництва, архітектури, інвестиційного розвитку міста та децентралізації</w:t>
      </w:r>
      <w:r w:rsidR="00C87931" w:rsidRPr="00BD4873">
        <w:rPr>
          <w:rStyle w:val="a6"/>
          <w:rFonts w:ascii="Times New Roman" w:hAnsi="Times New Roman"/>
          <w:b w:val="0"/>
          <w:sz w:val="28"/>
          <w:szCs w:val="28"/>
        </w:rPr>
        <w:t>.</w:t>
      </w:r>
    </w:p>
    <w:p w:rsidR="006B13DD" w:rsidRPr="00BD4873" w:rsidRDefault="006B13DD" w:rsidP="006B13DD">
      <w:pPr>
        <w:spacing w:after="0" w:line="240" w:lineRule="auto"/>
        <w:rPr>
          <w:rFonts w:ascii="Times New Roman" w:hAnsi="Times New Roman"/>
          <w:sz w:val="28"/>
          <w:szCs w:val="28"/>
        </w:rPr>
      </w:pPr>
    </w:p>
    <w:p w:rsidR="006B13DD" w:rsidRPr="00BD4873" w:rsidRDefault="006B13DD" w:rsidP="006B13DD">
      <w:pPr>
        <w:spacing w:after="0" w:line="240" w:lineRule="auto"/>
        <w:rPr>
          <w:rFonts w:ascii="Times New Roman" w:hAnsi="Times New Roman"/>
          <w:sz w:val="28"/>
          <w:szCs w:val="28"/>
        </w:rPr>
      </w:pPr>
    </w:p>
    <w:p w:rsidR="006B13DD" w:rsidRPr="00BD4873" w:rsidRDefault="006B13DD" w:rsidP="006B13DD">
      <w:pPr>
        <w:rPr>
          <w:rFonts w:ascii="Times New Roman" w:hAnsi="Times New Roman"/>
          <w:sz w:val="28"/>
          <w:szCs w:val="28"/>
        </w:rPr>
      </w:pPr>
      <w:r w:rsidRPr="00BD4873">
        <w:rPr>
          <w:rFonts w:ascii="Times New Roman" w:hAnsi="Times New Roman"/>
          <w:sz w:val="28"/>
          <w:szCs w:val="28"/>
        </w:rPr>
        <w:t>Міський голова                                                                                     А.В. Лінник</w:t>
      </w:r>
    </w:p>
    <w:p w:rsidR="00D05785" w:rsidRPr="00BD4873" w:rsidRDefault="00D05785" w:rsidP="006B13DD">
      <w:pPr>
        <w:tabs>
          <w:tab w:val="left" w:pos="195"/>
        </w:tabs>
        <w:spacing w:after="0"/>
        <w:rPr>
          <w:rFonts w:ascii="Times New Roman" w:hAnsi="Times New Roman"/>
          <w:b/>
          <w:sz w:val="28"/>
          <w:szCs w:val="28"/>
        </w:rPr>
      </w:pPr>
    </w:p>
    <w:p w:rsidR="00D05785" w:rsidRPr="00BD4873" w:rsidRDefault="00D05785" w:rsidP="006B13DD">
      <w:pPr>
        <w:tabs>
          <w:tab w:val="left" w:pos="195"/>
        </w:tabs>
        <w:spacing w:after="0"/>
        <w:rPr>
          <w:rFonts w:ascii="Times New Roman" w:hAnsi="Times New Roman"/>
          <w:b/>
          <w:sz w:val="28"/>
          <w:szCs w:val="28"/>
        </w:rPr>
      </w:pPr>
    </w:p>
    <w:p w:rsidR="00FD435E" w:rsidRDefault="00FD435E" w:rsidP="006B13DD">
      <w:pPr>
        <w:tabs>
          <w:tab w:val="left" w:pos="195"/>
        </w:tabs>
        <w:spacing w:after="0"/>
        <w:rPr>
          <w:rFonts w:ascii="Times New Roman" w:hAnsi="Times New Roman"/>
          <w:b/>
          <w:sz w:val="28"/>
          <w:szCs w:val="28"/>
        </w:rPr>
      </w:pPr>
    </w:p>
    <w:p w:rsidR="00BD4873" w:rsidRPr="00BD4873" w:rsidRDefault="00BD4873" w:rsidP="006B13DD">
      <w:pPr>
        <w:tabs>
          <w:tab w:val="left" w:pos="195"/>
        </w:tabs>
        <w:spacing w:after="0"/>
        <w:rPr>
          <w:rFonts w:ascii="Times New Roman" w:hAnsi="Times New Roman"/>
          <w:b/>
          <w:sz w:val="28"/>
          <w:szCs w:val="28"/>
        </w:rPr>
      </w:pPr>
    </w:p>
    <w:p w:rsidR="00FD435E" w:rsidRPr="00BD4873" w:rsidRDefault="00FD435E" w:rsidP="006B13DD">
      <w:pPr>
        <w:tabs>
          <w:tab w:val="left" w:pos="195"/>
        </w:tabs>
        <w:spacing w:after="0"/>
        <w:rPr>
          <w:rFonts w:ascii="Times New Roman" w:hAnsi="Times New Roman"/>
          <w:b/>
          <w:sz w:val="28"/>
          <w:szCs w:val="28"/>
        </w:rPr>
      </w:pPr>
    </w:p>
    <w:p w:rsidR="00D05785" w:rsidRPr="00BD4873" w:rsidRDefault="00D05785" w:rsidP="006B13DD">
      <w:pPr>
        <w:tabs>
          <w:tab w:val="left" w:pos="195"/>
        </w:tabs>
        <w:spacing w:after="0"/>
        <w:rPr>
          <w:rFonts w:ascii="Times New Roman" w:hAnsi="Times New Roman"/>
          <w:b/>
          <w:sz w:val="28"/>
          <w:szCs w:val="28"/>
        </w:rPr>
      </w:pPr>
    </w:p>
    <w:p w:rsidR="000A101A" w:rsidRPr="00BD4873" w:rsidRDefault="000A42BB">
      <w:pPr>
        <w:spacing w:after="0" w:line="240" w:lineRule="auto"/>
        <w:ind w:left="5103"/>
        <w:rPr>
          <w:rFonts w:ascii="Times New Roman" w:hAnsi="Times New Roman" w:cs="Times New Roman"/>
          <w:sz w:val="24"/>
          <w:szCs w:val="24"/>
        </w:rPr>
      </w:pPr>
      <w:r w:rsidRPr="00BD4873">
        <w:rPr>
          <w:rFonts w:ascii="Times New Roman" w:hAnsi="Times New Roman" w:cs="Times New Roman"/>
          <w:sz w:val="24"/>
          <w:szCs w:val="24"/>
        </w:rPr>
        <w:t>Додаток</w:t>
      </w:r>
    </w:p>
    <w:p w:rsidR="000A101A" w:rsidRPr="00BD4873" w:rsidRDefault="000A42BB">
      <w:pPr>
        <w:spacing w:after="0" w:line="240" w:lineRule="auto"/>
        <w:ind w:left="5103"/>
        <w:rPr>
          <w:rFonts w:ascii="Times New Roman" w:hAnsi="Times New Roman" w:cs="Times New Roman"/>
          <w:sz w:val="24"/>
          <w:szCs w:val="24"/>
        </w:rPr>
      </w:pPr>
      <w:r w:rsidRPr="00BD4873">
        <w:rPr>
          <w:rFonts w:ascii="Times New Roman" w:hAnsi="Times New Roman" w:cs="Times New Roman"/>
          <w:sz w:val="24"/>
          <w:szCs w:val="24"/>
        </w:rPr>
        <w:t>до рішення</w:t>
      </w:r>
      <w:r w:rsidR="000531CB" w:rsidRPr="00BD4873">
        <w:rPr>
          <w:rFonts w:ascii="Times New Roman" w:hAnsi="Times New Roman" w:cs="Times New Roman"/>
          <w:sz w:val="24"/>
          <w:szCs w:val="24"/>
        </w:rPr>
        <w:t xml:space="preserve"> </w:t>
      </w:r>
      <w:r w:rsidRPr="00BD4873">
        <w:rPr>
          <w:rFonts w:ascii="Times New Roman" w:hAnsi="Times New Roman" w:cs="Times New Roman"/>
          <w:sz w:val="24"/>
          <w:szCs w:val="24"/>
        </w:rPr>
        <w:t>Ніжинської міської ради</w:t>
      </w:r>
    </w:p>
    <w:p w:rsidR="000A101A" w:rsidRPr="00BD4873" w:rsidRDefault="000A42BB">
      <w:pPr>
        <w:spacing w:after="0" w:line="240" w:lineRule="auto"/>
        <w:ind w:left="5103"/>
        <w:rPr>
          <w:rFonts w:ascii="Times New Roman" w:hAnsi="Times New Roman" w:cs="Times New Roman"/>
          <w:sz w:val="24"/>
          <w:szCs w:val="24"/>
        </w:rPr>
      </w:pPr>
      <w:r w:rsidRPr="00BD4873">
        <w:rPr>
          <w:rFonts w:ascii="Times New Roman" w:hAnsi="Times New Roman" w:cs="Times New Roman"/>
          <w:sz w:val="24"/>
          <w:szCs w:val="24"/>
        </w:rPr>
        <w:t xml:space="preserve">від </w:t>
      </w:r>
      <w:r w:rsidR="00BD4873">
        <w:rPr>
          <w:rFonts w:ascii="Times New Roman" w:hAnsi="Times New Roman" w:cs="Times New Roman"/>
          <w:sz w:val="24"/>
          <w:szCs w:val="24"/>
        </w:rPr>
        <w:t>25 березня</w:t>
      </w:r>
      <w:r w:rsidR="000531CB" w:rsidRPr="00BD4873">
        <w:rPr>
          <w:rFonts w:ascii="Times New Roman" w:hAnsi="Times New Roman" w:cs="Times New Roman"/>
          <w:sz w:val="24"/>
          <w:szCs w:val="24"/>
        </w:rPr>
        <w:t xml:space="preserve"> 20</w:t>
      </w:r>
      <w:r w:rsidR="00BD4873">
        <w:rPr>
          <w:rFonts w:ascii="Times New Roman" w:hAnsi="Times New Roman" w:cs="Times New Roman"/>
          <w:sz w:val="24"/>
          <w:szCs w:val="24"/>
        </w:rPr>
        <w:t>20 року № 7-70</w:t>
      </w:r>
      <w:r w:rsidR="000531CB" w:rsidRPr="00BD4873">
        <w:rPr>
          <w:rFonts w:ascii="Times New Roman" w:hAnsi="Times New Roman" w:cs="Times New Roman"/>
          <w:sz w:val="24"/>
          <w:szCs w:val="24"/>
        </w:rPr>
        <w:t>/20</w:t>
      </w:r>
      <w:r w:rsidR="00FD435E" w:rsidRPr="00BD4873">
        <w:rPr>
          <w:rFonts w:ascii="Times New Roman" w:hAnsi="Times New Roman" w:cs="Times New Roman"/>
          <w:sz w:val="24"/>
          <w:szCs w:val="24"/>
        </w:rPr>
        <w:t>20</w:t>
      </w:r>
    </w:p>
    <w:p w:rsidR="000A101A" w:rsidRPr="00BD4873" w:rsidRDefault="000A101A">
      <w:pPr>
        <w:spacing w:after="0" w:line="240" w:lineRule="auto"/>
        <w:rPr>
          <w:rFonts w:ascii="Times New Roman" w:hAnsi="Times New Roman" w:cs="Times New Roman"/>
          <w:sz w:val="24"/>
          <w:szCs w:val="24"/>
        </w:rPr>
      </w:pPr>
    </w:p>
    <w:p w:rsidR="000A101A" w:rsidRPr="00BD4873" w:rsidRDefault="000A101A">
      <w:pPr>
        <w:spacing w:after="0" w:line="240" w:lineRule="auto"/>
        <w:jc w:val="center"/>
        <w:rPr>
          <w:rFonts w:ascii="Times New Roman" w:hAnsi="Times New Roman" w:cs="Times New Roman"/>
          <w:sz w:val="24"/>
          <w:szCs w:val="24"/>
        </w:rPr>
      </w:pPr>
    </w:p>
    <w:p w:rsidR="000A101A" w:rsidRPr="00BD4873" w:rsidRDefault="000A42BB">
      <w:pPr>
        <w:spacing w:after="0" w:line="240" w:lineRule="auto"/>
        <w:jc w:val="right"/>
        <w:rPr>
          <w:rFonts w:ascii="Times New Roman" w:hAnsi="Times New Roman" w:cs="Times New Roman"/>
          <w:sz w:val="24"/>
          <w:szCs w:val="24"/>
        </w:rPr>
      </w:pPr>
      <w:r w:rsidRPr="00BD4873">
        <w:rPr>
          <w:rFonts w:ascii="Times New Roman" w:hAnsi="Times New Roman" w:cs="Times New Roman"/>
          <w:sz w:val="24"/>
          <w:szCs w:val="24"/>
        </w:rPr>
        <w:t>ПРОЕКТ</w:t>
      </w:r>
    </w:p>
    <w:p w:rsidR="000A101A" w:rsidRPr="00BD4873" w:rsidRDefault="00363F04">
      <w:pPr>
        <w:spacing w:after="0" w:line="240" w:lineRule="auto"/>
        <w:jc w:val="center"/>
        <w:rPr>
          <w:rFonts w:ascii="Times New Roman" w:hAnsi="Times New Roman" w:cs="Times New Roman"/>
          <w:sz w:val="24"/>
          <w:szCs w:val="24"/>
        </w:rPr>
      </w:pPr>
      <w:r w:rsidRPr="00BD4873">
        <w:rPr>
          <w:noProof/>
          <w:lang w:val="ru-RU" w:eastAsia="ru-RU"/>
        </w:rPr>
        <w:drawing>
          <wp:inline distT="0" distB="0" distL="0" distR="0" wp14:anchorId="71FF8657" wp14:editId="72D1A7FF">
            <wp:extent cx="488949" cy="595630"/>
            <wp:effectExtent l="19050" t="0" r="635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488949" cy="595630"/>
                    </a:xfrm>
                    <a:prstGeom prst="rect">
                      <a:avLst/>
                    </a:prstGeom>
                  </pic:spPr>
                </pic:pic>
              </a:graphicData>
            </a:graphic>
          </wp:inline>
        </w:drawing>
      </w:r>
    </w:p>
    <w:p w:rsidR="000A101A" w:rsidRPr="00BD4873" w:rsidRDefault="000A42BB">
      <w:pPr>
        <w:spacing w:after="0" w:line="240" w:lineRule="auto"/>
        <w:jc w:val="center"/>
        <w:rPr>
          <w:rFonts w:ascii="Times New Roman" w:hAnsi="Times New Roman"/>
          <w:b/>
          <w:sz w:val="28"/>
          <w:szCs w:val="28"/>
        </w:rPr>
      </w:pPr>
      <w:r w:rsidRPr="00BD4873">
        <w:rPr>
          <w:rFonts w:ascii="Times New Roman" w:hAnsi="Times New Roman"/>
          <w:b/>
          <w:sz w:val="28"/>
          <w:szCs w:val="28"/>
        </w:rPr>
        <w:t>УКРАЇНА</w:t>
      </w:r>
    </w:p>
    <w:p w:rsidR="000A101A" w:rsidRPr="00BD4873" w:rsidRDefault="000A42BB">
      <w:pPr>
        <w:spacing w:after="0" w:line="240" w:lineRule="auto"/>
        <w:jc w:val="center"/>
        <w:rPr>
          <w:rFonts w:ascii="Times New Roman" w:hAnsi="Times New Roman"/>
          <w:b/>
          <w:sz w:val="28"/>
          <w:szCs w:val="28"/>
        </w:rPr>
      </w:pPr>
      <w:r w:rsidRPr="00BD4873">
        <w:rPr>
          <w:rFonts w:ascii="Times New Roman" w:hAnsi="Times New Roman"/>
          <w:b/>
          <w:sz w:val="28"/>
          <w:szCs w:val="28"/>
        </w:rPr>
        <w:t>ЧЕРНІГІВСЬКА ОБЛАСТЬ</w:t>
      </w:r>
    </w:p>
    <w:p w:rsidR="000A101A" w:rsidRPr="00BD4873" w:rsidRDefault="000A101A">
      <w:pPr>
        <w:spacing w:after="0" w:line="240" w:lineRule="auto"/>
        <w:jc w:val="center"/>
        <w:rPr>
          <w:rFonts w:ascii="Times New Roman" w:hAnsi="Times New Roman"/>
          <w:sz w:val="6"/>
          <w:szCs w:val="6"/>
        </w:rPr>
      </w:pPr>
    </w:p>
    <w:p w:rsidR="000A101A" w:rsidRPr="00BD4873" w:rsidRDefault="000A42BB">
      <w:pPr>
        <w:pStyle w:val="1"/>
        <w:rPr>
          <w:rFonts w:ascii="Times New Roman" w:hAnsi="Times New Roman"/>
          <w:sz w:val="32"/>
          <w:szCs w:val="32"/>
        </w:rPr>
      </w:pPr>
      <w:r w:rsidRPr="00BD4873">
        <w:rPr>
          <w:rFonts w:ascii="Times New Roman" w:hAnsi="Times New Roman"/>
          <w:sz w:val="32"/>
          <w:szCs w:val="32"/>
        </w:rPr>
        <w:t>Н І Ж И Н С Ь К А    М І С Ь К А    Р А Д А</w:t>
      </w:r>
    </w:p>
    <w:p w:rsidR="000A101A" w:rsidRPr="00BD4873" w:rsidRDefault="000A42BB">
      <w:pPr>
        <w:spacing w:after="0" w:line="240" w:lineRule="auto"/>
        <w:jc w:val="center"/>
        <w:rPr>
          <w:rFonts w:ascii="Times New Roman" w:hAnsi="Times New Roman" w:cs="Times New Roman"/>
          <w:sz w:val="32"/>
        </w:rPr>
      </w:pPr>
      <w:r w:rsidRPr="00BD4873">
        <w:rPr>
          <w:rFonts w:ascii="Times New Roman" w:hAnsi="Times New Roman" w:cs="Times New Roman"/>
          <w:sz w:val="32"/>
        </w:rPr>
        <w:t>_____сесія</w:t>
      </w:r>
      <w:r w:rsidR="00BD4873">
        <w:rPr>
          <w:rFonts w:ascii="Times New Roman" w:hAnsi="Times New Roman" w:cs="Times New Roman"/>
          <w:sz w:val="32"/>
        </w:rPr>
        <w:t xml:space="preserve"> </w:t>
      </w:r>
      <w:r w:rsidRPr="00BD4873">
        <w:rPr>
          <w:rFonts w:ascii="Times New Roman" w:hAnsi="Times New Roman" w:cs="Times New Roman"/>
          <w:sz w:val="32"/>
        </w:rPr>
        <w:t>VII</w:t>
      </w:r>
      <w:r w:rsidR="00BD4873">
        <w:rPr>
          <w:rFonts w:ascii="Times New Roman" w:hAnsi="Times New Roman" w:cs="Times New Roman"/>
          <w:sz w:val="32"/>
        </w:rPr>
        <w:t xml:space="preserve"> </w:t>
      </w:r>
      <w:r w:rsidRPr="00BD4873">
        <w:rPr>
          <w:rFonts w:ascii="Times New Roman" w:hAnsi="Times New Roman" w:cs="Times New Roman"/>
          <w:sz w:val="32"/>
        </w:rPr>
        <w:t>скликання</w:t>
      </w:r>
    </w:p>
    <w:p w:rsidR="000A101A" w:rsidRPr="00BD4873" w:rsidRDefault="000A101A">
      <w:pPr>
        <w:spacing w:after="0" w:line="240" w:lineRule="auto"/>
        <w:jc w:val="center"/>
        <w:rPr>
          <w:rFonts w:ascii="Times New Roman" w:hAnsi="Times New Roman" w:cs="Times New Roman"/>
          <w:sz w:val="28"/>
          <w:szCs w:val="28"/>
        </w:rPr>
      </w:pPr>
    </w:p>
    <w:p w:rsidR="000A101A" w:rsidRPr="00BD4873" w:rsidRDefault="000A42BB">
      <w:pPr>
        <w:spacing w:after="0" w:line="240" w:lineRule="auto"/>
        <w:jc w:val="center"/>
        <w:rPr>
          <w:rFonts w:ascii="Times New Roman" w:hAnsi="Times New Roman" w:cs="Times New Roman"/>
          <w:b/>
          <w:sz w:val="40"/>
          <w:szCs w:val="40"/>
        </w:rPr>
      </w:pPr>
      <w:r w:rsidRPr="00BD4873">
        <w:rPr>
          <w:rFonts w:ascii="Times New Roman" w:hAnsi="Times New Roman" w:cs="Times New Roman"/>
          <w:b/>
          <w:sz w:val="40"/>
          <w:szCs w:val="40"/>
        </w:rPr>
        <w:t>Р І Ш Е Н Н Я</w:t>
      </w:r>
    </w:p>
    <w:p w:rsidR="000A101A" w:rsidRPr="00BD4873" w:rsidRDefault="000A101A">
      <w:pPr>
        <w:spacing w:after="0" w:line="240" w:lineRule="auto"/>
        <w:ind w:left="-540"/>
        <w:jc w:val="both"/>
        <w:rPr>
          <w:rFonts w:ascii="Times New Roman" w:hAnsi="Times New Roman" w:cs="Times New Roman"/>
          <w:sz w:val="16"/>
          <w:szCs w:val="16"/>
        </w:rPr>
      </w:pPr>
    </w:p>
    <w:p w:rsidR="00A81078" w:rsidRPr="00BD4873" w:rsidRDefault="00D05785" w:rsidP="00A81078">
      <w:pPr>
        <w:jc w:val="both"/>
        <w:rPr>
          <w:rFonts w:ascii="Times New Roman" w:hAnsi="Times New Roman" w:cs="Times New Roman"/>
          <w:sz w:val="28"/>
          <w:szCs w:val="28"/>
        </w:rPr>
      </w:pPr>
      <w:r w:rsidRPr="00BD4873">
        <w:rPr>
          <w:rFonts w:ascii="Times New Roman" w:hAnsi="Times New Roman" w:cs="Times New Roman"/>
          <w:sz w:val="28"/>
          <w:szCs w:val="28"/>
        </w:rPr>
        <w:t>від ____________ 20</w:t>
      </w:r>
      <w:r w:rsidR="00FD435E" w:rsidRPr="00BD4873">
        <w:rPr>
          <w:rFonts w:ascii="Times New Roman" w:hAnsi="Times New Roman" w:cs="Times New Roman"/>
          <w:sz w:val="28"/>
          <w:szCs w:val="28"/>
        </w:rPr>
        <w:t>20</w:t>
      </w:r>
      <w:r w:rsidR="00A81078" w:rsidRPr="00BD4873">
        <w:rPr>
          <w:rFonts w:ascii="Times New Roman" w:hAnsi="Times New Roman" w:cs="Times New Roman"/>
          <w:sz w:val="28"/>
          <w:szCs w:val="28"/>
        </w:rPr>
        <w:t xml:space="preserve"> р.</w:t>
      </w:r>
      <w:r w:rsidR="00A81078" w:rsidRPr="00BD4873">
        <w:rPr>
          <w:rFonts w:ascii="Times New Roman" w:hAnsi="Times New Roman" w:cs="Times New Roman"/>
          <w:sz w:val="28"/>
          <w:szCs w:val="28"/>
        </w:rPr>
        <w:tab/>
      </w:r>
      <w:r w:rsidR="00A81078" w:rsidRPr="00BD4873">
        <w:rPr>
          <w:rFonts w:ascii="Times New Roman" w:hAnsi="Times New Roman" w:cs="Times New Roman"/>
          <w:sz w:val="28"/>
          <w:szCs w:val="28"/>
        </w:rPr>
        <w:tab/>
        <w:t>м. Ніжин</w:t>
      </w:r>
      <w:r w:rsidR="00A81078" w:rsidRPr="00BD4873">
        <w:rPr>
          <w:rFonts w:ascii="Times New Roman" w:hAnsi="Times New Roman" w:cs="Times New Roman"/>
          <w:sz w:val="28"/>
          <w:szCs w:val="28"/>
        </w:rPr>
        <w:tab/>
      </w:r>
      <w:r w:rsidR="00A81078" w:rsidRPr="00BD4873">
        <w:rPr>
          <w:rFonts w:ascii="Times New Roman" w:hAnsi="Times New Roman" w:cs="Times New Roman"/>
          <w:sz w:val="28"/>
          <w:szCs w:val="28"/>
        </w:rPr>
        <w:tab/>
        <w:t xml:space="preserve">                         № ______</w:t>
      </w:r>
    </w:p>
    <w:p w:rsidR="006F60AD" w:rsidRPr="00BD4873" w:rsidRDefault="006F60AD" w:rsidP="006F60AD">
      <w:pPr>
        <w:tabs>
          <w:tab w:val="left" w:pos="1320"/>
        </w:tabs>
        <w:spacing w:after="0" w:line="240" w:lineRule="auto"/>
        <w:jc w:val="both"/>
        <w:rPr>
          <w:rFonts w:ascii="Times New Roman" w:hAnsi="Times New Roman" w:cs="Times New Roman"/>
          <w:b/>
          <w:sz w:val="28"/>
          <w:szCs w:val="28"/>
        </w:rPr>
      </w:pPr>
      <w:r w:rsidRPr="00BD4873">
        <w:rPr>
          <w:rFonts w:ascii="Times New Roman" w:hAnsi="Times New Roman" w:cs="Times New Roman"/>
          <w:b/>
          <w:sz w:val="28"/>
          <w:szCs w:val="28"/>
        </w:rPr>
        <w:t xml:space="preserve">Про добровільне приєднання  </w:t>
      </w:r>
    </w:p>
    <w:p w:rsidR="00FD435E" w:rsidRPr="00BD4873" w:rsidRDefault="006F60AD" w:rsidP="006F60AD">
      <w:pPr>
        <w:tabs>
          <w:tab w:val="left" w:pos="1320"/>
        </w:tabs>
        <w:spacing w:after="0" w:line="240" w:lineRule="auto"/>
        <w:jc w:val="both"/>
        <w:rPr>
          <w:rFonts w:ascii="Times New Roman" w:hAnsi="Times New Roman" w:cs="Times New Roman"/>
          <w:b/>
          <w:sz w:val="28"/>
          <w:szCs w:val="28"/>
        </w:rPr>
      </w:pPr>
      <w:r w:rsidRPr="00BD4873">
        <w:rPr>
          <w:rFonts w:ascii="Times New Roman" w:hAnsi="Times New Roman" w:cs="Times New Roman"/>
          <w:b/>
          <w:sz w:val="28"/>
          <w:szCs w:val="28"/>
        </w:rPr>
        <w:t xml:space="preserve">до </w:t>
      </w:r>
      <w:r w:rsidR="00FD435E" w:rsidRPr="00BD4873">
        <w:rPr>
          <w:rFonts w:ascii="Times New Roman" w:hAnsi="Times New Roman" w:cs="Times New Roman"/>
          <w:b/>
          <w:sz w:val="28"/>
          <w:szCs w:val="28"/>
        </w:rPr>
        <w:t xml:space="preserve">Ніжинської міської об’єднаної </w:t>
      </w:r>
    </w:p>
    <w:p w:rsidR="006F60AD" w:rsidRPr="00BD4873" w:rsidRDefault="006F60AD" w:rsidP="006F60AD">
      <w:pPr>
        <w:tabs>
          <w:tab w:val="left" w:pos="1320"/>
        </w:tabs>
        <w:spacing w:after="0" w:line="240" w:lineRule="auto"/>
        <w:jc w:val="both"/>
        <w:rPr>
          <w:rFonts w:ascii="Times New Roman" w:hAnsi="Times New Roman" w:cs="Times New Roman"/>
          <w:b/>
          <w:sz w:val="28"/>
          <w:szCs w:val="28"/>
        </w:rPr>
      </w:pPr>
      <w:r w:rsidRPr="00BD4873">
        <w:rPr>
          <w:rFonts w:ascii="Times New Roman" w:hAnsi="Times New Roman" w:cs="Times New Roman"/>
          <w:b/>
          <w:sz w:val="28"/>
          <w:szCs w:val="28"/>
        </w:rPr>
        <w:t xml:space="preserve">територіальної громади </w:t>
      </w:r>
    </w:p>
    <w:p w:rsidR="000A101A" w:rsidRPr="00BD4873" w:rsidRDefault="000A101A">
      <w:pPr>
        <w:tabs>
          <w:tab w:val="left" w:pos="1320"/>
        </w:tabs>
        <w:spacing w:after="0" w:line="240" w:lineRule="auto"/>
        <w:ind w:firstLine="540"/>
        <w:jc w:val="both"/>
        <w:rPr>
          <w:rFonts w:ascii="Times New Roman" w:hAnsi="Times New Roman" w:cs="Times New Roman"/>
          <w:sz w:val="28"/>
          <w:szCs w:val="28"/>
        </w:rPr>
      </w:pPr>
    </w:p>
    <w:p w:rsidR="000A101A" w:rsidRPr="00BD4873" w:rsidRDefault="00255E9F">
      <w:pPr>
        <w:tabs>
          <w:tab w:val="left" w:pos="1320"/>
        </w:tabs>
        <w:spacing w:after="0" w:line="240" w:lineRule="auto"/>
        <w:ind w:firstLine="540"/>
        <w:jc w:val="both"/>
        <w:rPr>
          <w:rFonts w:ascii="Times New Roman" w:hAnsi="Times New Roman" w:cs="Times New Roman"/>
          <w:sz w:val="28"/>
          <w:szCs w:val="28"/>
        </w:rPr>
      </w:pPr>
      <w:r w:rsidRPr="00BD4873">
        <w:rPr>
          <w:rFonts w:ascii="Times New Roman" w:hAnsi="Times New Roman" w:cs="Times New Roman"/>
          <w:sz w:val="28"/>
          <w:szCs w:val="28"/>
        </w:rPr>
        <w:t>Відповідно до Закону України «Про місцеве самоврядування в Україні», Закону України «Про добровільне об’єднання територіальних громад», в</w:t>
      </w:r>
      <w:r w:rsidR="00F828A1" w:rsidRPr="00BD4873">
        <w:rPr>
          <w:rFonts w:ascii="Times New Roman" w:hAnsi="Times New Roman" w:cs="Times New Roman"/>
          <w:sz w:val="28"/>
          <w:szCs w:val="28"/>
        </w:rPr>
        <w:t xml:space="preserve">раховуючи рішення </w:t>
      </w:r>
      <w:r w:rsidR="00FD435E" w:rsidRPr="00BD4873">
        <w:rPr>
          <w:rFonts w:ascii="Times New Roman" w:hAnsi="Times New Roman" w:cs="Times New Roman"/>
          <w:sz w:val="28"/>
          <w:szCs w:val="28"/>
        </w:rPr>
        <w:t>сорок третьої сесії сьомого скликання Переявлівської сільської ради Ніжинського району Чернігівської області від 10 лютого 2020 року «Про надання згоди на добровільне приєднання територіальної громади села Переяслівка Переяслівської сільської ради до Ніжинської міської об’єднаної територіальної громади»</w:t>
      </w:r>
      <w:r w:rsidR="000A42BB" w:rsidRPr="00BD4873">
        <w:rPr>
          <w:rFonts w:ascii="Times New Roman" w:hAnsi="Times New Roman" w:cs="Times New Roman"/>
          <w:sz w:val="28"/>
          <w:szCs w:val="28"/>
        </w:rPr>
        <w:t>,</w:t>
      </w:r>
      <w:r w:rsidR="00FD435E" w:rsidRPr="00BD4873">
        <w:rPr>
          <w:rFonts w:ascii="Times New Roman" w:hAnsi="Times New Roman" w:cs="Times New Roman"/>
          <w:sz w:val="28"/>
          <w:szCs w:val="28"/>
        </w:rPr>
        <w:t xml:space="preserve"> </w:t>
      </w:r>
      <w:r w:rsidR="000A42BB" w:rsidRPr="00BD4873">
        <w:rPr>
          <w:rFonts w:ascii="Times New Roman" w:hAnsi="Times New Roman" w:cs="Times New Roman"/>
          <w:sz w:val="28"/>
          <w:szCs w:val="28"/>
        </w:rPr>
        <w:t xml:space="preserve">рішення Ніжинської міської ради </w:t>
      </w:r>
      <w:r w:rsidR="00FD435E" w:rsidRPr="00BD4873">
        <w:rPr>
          <w:rFonts w:ascii="Times New Roman" w:hAnsi="Times New Roman" w:cs="Times New Roman"/>
          <w:sz w:val="28"/>
          <w:szCs w:val="28"/>
        </w:rPr>
        <w:t>від 26 лютого 2020 року №1-68/2020 «Про надання згоди на добровільне приєднання Переяслівської сільської територіальної громади Ніжинського району Чернігівської області до Ніжинської міської об’єднаної територіальної громади»</w:t>
      </w:r>
      <w:r w:rsidR="00C87931" w:rsidRPr="00BD4873">
        <w:rPr>
          <w:rFonts w:ascii="Times New Roman" w:hAnsi="Times New Roman" w:cs="Times New Roman"/>
          <w:sz w:val="28"/>
          <w:szCs w:val="28"/>
        </w:rPr>
        <w:t xml:space="preserve">, </w:t>
      </w:r>
      <w:r w:rsidR="000A42BB" w:rsidRPr="00BD4873">
        <w:rPr>
          <w:rFonts w:ascii="Times New Roman" w:hAnsi="Times New Roman" w:cs="Times New Roman"/>
          <w:sz w:val="28"/>
          <w:szCs w:val="28"/>
        </w:rPr>
        <w:t xml:space="preserve">міська рада </w:t>
      </w:r>
    </w:p>
    <w:p w:rsidR="000A101A" w:rsidRPr="00BD4873" w:rsidRDefault="000A101A">
      <w:pPr>
        <w:tabs>
          <w:tab w:val="left" w:pos="1320"/>
        </w:tabs>
        <w:spacing w:after="0" w:line="240" w:lineRule="auto"/>
        <w:ind w:firstLine="540"/>
        <w:jc w:val="both"/>
        <w:rPr>
          <w:rFonts w:ascii="Times New Roman" w:hAnsi="Times New Roman" w:cs="Times New Roman"/>
          <w:sz w:val="28"/>
          <w:szCs w:val="28"/>
        </w:rPr>
      </w:pPr>
    </w:p>
    <w:p w:rsidR="000A101A" w:rsidRPr="00BD4873" w:rsidRDefault="000A42BB">
      <w:pPr>
        <w:tabs>
          <w:tab w:val="left" w:pos="1320"/>
        </w:tabs>
        <w:spacing w:after="0" w:line="240" w:lineRule="auto"/>
        <w:ind w:firstLine="540"/>
        <w:jc w:val="both"/>
        <w:rPr>
          <w:rFonts w:ascii="Times New Roman" w:hAnsi="Times New Roman" w:cs="Times New Roman"/>
          <w:sz w:val="28"/>
          <w:szCs w:val="28"/>
        </w:rPr>
      </w:pPr>
      <w:r w:rsidRPr="00BD4873">
        <w:rPr>
          <w:rFonts w:ascii="Times New Roman" w:hAnsi="Times New Roman" w:cs="Times New Roman"/>
          <w:sz w:val="28"/>
          <w:szCs w:val="28"/>
        </w:rPr>
        <w:t xml:space="preserve">ВИРІШИЛА: </w:t>
      </w:r>
    </w:p>
    <w:p w:rsidR="005166D0" w:rsidRPr="00BD4873" w:rsidRDefault="000A42BB" w:rsidP="005166D0">
      <w:pPr>
        <w:pStyle w:val="Style6"/>
        <w:widowControl/>
        <w:tabs>
          <w:tab w:val="left" w:pos="1056"/>
        </w:tabs>
        <w:spacing w:line="240" w:lineRule="auto"/>
        <w:ind w:right="-1" w:firstLine="567"/>
        <w:rPr>
          <w:sz w:val="28"/>
          <w:szCs w:val="28"/>
        </w:rPr>
      </w:pPr>
      <w:r w:rsidRPr="00BD4873">
        <w:rPr>
          <w:sz w:val="28"/>
          <w:szCs w:val="28"/>
        </w:rPr>
        <w:t xml:space="preserve">1. </w:t>
      </w:r>
      <w:r w:rsidR="005166D0" w:rsidRPr="00BD4873">
        <w:rPr>
          <w:sz w:val="28"/>
          <w:szCs w:val="28"/>
        </w:rPr>
        <w:t>Добровільно приєднати територіальн</w:t>
      </w:r>
      <w:r w:rsidR="00FD435E" w:rsidRPr="00BD4873">
        <w:rPr>
          <w:sz w:val="28"/>
          <w:szCs w:val="28"/>
        </w:rPr>
        <w:t>у</w:t>
      </w:r>
      <w:r w:rsidR="005166D0" w:rsidRPr="00BD4873">
        <w:rPr>
          <w:sz w:val="28"/>
          <w:szCs w:val="28"/>
        </w:rPr>
        <w:t xml:space="preserve"> громад</w:t>
      </w:r>
      <w:r w:rsidR="00FD435E" w:rsidRPr="00BD4873">
        <w:rPr>
          <w:sz w:val="28"/>
          <w:szCs w:val="28"/>
        </w:rPr>
        <w:t>у</w:t>
      </w:r>
      <w:r w:rsidR="005166D0" w:rsidRPr="00BD4873">
        <w:rPr>
          <w:sz w:val="28"/>
          <w:szCs w:val="28"/>
        </w:rPr>
        <w:t xml:space="preserve"> с</w:t>
      </w:r>
      <w:r w:rsidR="00FD435E" w:rsidRPr="00BD4873">
        <w:rPr>
          <w:sz w:val="28"/>
          <w:szCs w:val="28"/>
        </w:rPr>
        <w:t>е</w:t>
      </w:r>
      <w:r w:rsidR="005166D0" w:rsidRPr="00BD4873">
        <w:rPr>
          <w:sz w:val="28"/>
          <w:szCs w:val="28"/>
        </w:rPr>
        <w:t>л</w:t>
      </w:r>
      <w:r w:rsidR="00FD435E" w:rsidRPr="00BD4873">
        <w:rPr>
          <w:sz w:val="28"/>
          <w:szCs w:val="28"/>
        </w:rPr>
        <w:t>а</w:t>
      </w:r>
      <w:r w:rsidR="005166D0" w:rsidRPr="00BD4873">
        <w:rPr>
          <w:sz w:val="28"/>
          <w:szCs w:val="28"/>
        </w:rPr>
        <w:t xml:space="preserve"> </w:t>
      </w:r>
      <w:r w:rsidR="00FD435E" w:rsidRPr="00BD4873">
        <w:rPr>
          <w:rStyle w:val="FontStyle15"/>
          <w:sz w:val="28"/>
          <w:szCs w:val="28"/>
          <w:lang w:eastAsia="uk-UA"/>
        </w:rPr>
        <w:t>Переяслівка Переяслівської</w:t>
      </w:r>
      <w:r w:rsidR="005166D0" w:rsidRPr="00BD4873">
        <w:rPr>
          <w:rStyle w:val="FontStyle15"/>
          <w:sz w:val="28"/>
          <w:szCs w:val="28"/>
          <w:lang w:eastAsia="uk-UA"/>
        </w:rPr>
        <w:t xml:space="preserve"> сільської ради Ніжинського району Чернігівської області до </w:t>
      </w:r>
      <w:r w:rsidR="00FD435E" w:rsidRPr="00BD4873">
        <w:rPr>
          <w:rStyle w:val="FontStyle15"/>
          <w:sz w:val="28"/>
          <w:szCs w:val="28"/>
          <w:lang w:eastAsia="uk-UA"/>
        </w:rPr>
        <w:t xml:space="preserve">Ніжинської міської об’єднаної </w:t>
      </w:r>
      <w:r w:rsidR="005166D0" w:rsidRPr="00BD4873">
        <w:rPr>
          <w:rStyle w:val="FontStyle15"/>
          <w:sz w:val="28"/>
          <w:szCs w:val="28"/>
          <w:lang w:eastAsia="uk-UA"/>
        </w:rPr>
        <w:t>територіальної громади Чернігівської області.</w:t>
      </w:r>
    </w:p>
    <w:p w:rsidR="000A101A" w:rsidRPr="00BD4873" w:rsidRDefault="000A42BB" w:rsidP="00544EE6">
      <w:pPr>
        <w:tabs>
          <w:tab w:val="left" w:pos="1320"/>
        </w:tabs>
        <w:spacing w:after="0" w:line="240" w:lineRule="auto"/>
        <w:ind w:firstLine="567"/>
        <w:jc w:val="both"/>
        <w:rPr>
          <w:rFonts w:ascii="Times New Roman" w:hAnsi="Times New Roman" w:cs="Times New Roman"/>
          <w:sz w:val="28"/>
          <w:szCs w:val="28"/>
        </w:rPr>
      </w:pPr>
      <w:r w:rsidRPr="00BD4873">
        <w:rPr>
          <w:rFonts w:ascii="Times New Roman" w:hAnsi="Times New Roman" w:cs="Times New Roman"/>
          <w:sz w:val="28"/>
          <w:szCs w:val="28"/>
        </w:rPr>
        <w:t>2. Затвердити план організаційних заходів щодо добровільного приєднання територіальної громади</w:t>
      </w:r>
      <w:r w:rsidR="00FD435E" w:rsidRPr="00BD4873">
        <w:rPr>
          <w:rFonts w:ascii="Times New Roman" w:hAnsi="Times New Roman" w:cs="Times New Roman"/>
          <w:sz w:val="28"/>
          <w:szCs w:val="28"/>
        </w:rPr>
        <w:t xml:space="preserve"> села </w:t>
      </w:r>
      <w:r w:rsidR="00FD435E" w:rsidRPr="00BD4873">
        <w:rPr>
          <w:rStyle w:val="FontStyle15"/>
          <w:sz w:val="28"/>
          <w:szCs w:val="28"/>
        </w:rPr>
        <w:t>Переяслівка</w:t>
      </w:r>
      <w:r w:rsidRPr="00BD4873">
        <w:rPr>
          <w:rFonts w:ascii="Times New Roman" w:hAnsi="Times New Roman" w:cs="Times New Roman"/>
          <w:sz w:val="28"/>
          <w:szCs w:val="28"/>
        </w:rPr>
        <w:t>, згідно з додатком.</w:t>
      </w:r>
    </w:p>
    <w:p w:rsidR="00363F04" w:rsidRPr="00BD4873" w:rsidRDefault="006B13DD" w:rsidP="00363F04">
      <w:pPr>
        <w:tabs>
          <w:tab w:val="left" w:pos="1320"/>
        </w:tabs>
        <w:spacing w:after="0" w:line="240" w:lineRule="auto"/>
        <w:ind w:firstLine="567"/>
        <w:jc w:val="both"/>
        <w:rPr>
          <w:rFonts w:ascii="Times New Roman" w:hAnsi="Times New Roman" w:cs="Times New Roman"/>
          <w:sz w:val="28"/>
          <w:szCs w:val="28"/>
        </w:rPr>
      </w:pPr>
      <w:r w:rsidRPr="00BD4873">
        <w:rPr>
          <w:rFonts w:ascii="Times New Roman" w:hAnsi="Times New Roman" w:cs="Times New Roman"/>
          <w:sz w:val="28"/>
          <w:szCs w:val="28"/>
        </w:rPr>
        <w:t xml:space="preserve">3. </w:t>
      </w:r>
      <w:r w:rsidR="000A42BB" w:rsidRPr="00BD4873">
        <w:rPr>
          <w:rFonts w:ascii="Times New Roman" w:hAnsi="Times New Roman" w:cs="Times New Roman"/>
          <w:sz w:val="28"/>
          <w:szCs w:val="28"/>
        </w:rPr>
        <w:t xml:space="preserve">Доручити виконавчим органам Ніжинської міської ради вчинити організаційні заходи щодо реорганізації </w:t>
      </w:r>
      <w:r w:rsidR="00FD435E" w:rsidRPr="00BD4873">
        <w:rPr>
          <w:rFonts w:ascii="Times New Roman" w:hAnsi="Times New Roman" w:cs="Times New Roman"/>
          <w:sz w:val="28"/>
          <w:szCs w:val="28"/>
        </w:rPr>
        <w:t>Переяслівської</w:t>
      </w:r>
      <w:r w:rsidR="000A42BB" w:rsidRPr="00BD4873">
        <w:rPr>
          <w:rFonts w:ascii="Times New Roman" w:hAnsi="Times New Roman" w:cs="Times New Roman"/>
          <w:sz w:val="28"/>
          <w:szCs w:val="28"/>
        </w:rPr>
        <w:t xml:space="preserve"> сільської ради та її виконавчого комітету.</w:t>
      </w:r>
    </w:p>
    <w:p w:rsidR="00544EE6" w:rsidRPr="00BD4873" w:rsidRDefault="000A42BB" w:rsidP="00363F04">
      <w:pPr>
        <w:tabs>
          <w:tab w:val="left" w:pos="1320"/>
        </w:tabs>
        <w:spacing w:after="0" w:line="240" w:lineRule="auto"/>
        <w:ind w:firstLine="567"/>
        <w:jc w:val="both"/>
        <w:rPr>
          <w:rFonts w:ascii="Times New Roman" w:hAnsi="Times New Roman" w:cs="Times New Roman"/>
          <w:sz w:val="28"/>
          <w:szCs w:val="28"/>
        </w:rPr>
      </w:pPr>
      <w:r w:rsidRPr="00BD4873">
        <w:rPr>
          <w:rFonts w:ascii="Times New Roman" w:hAnsi="Times New Roman" w:cs="Times New Roman"/>
          <w:sz w:val="28"/>
          <w:szCs w:val="28"/>
        </w:rPr>
        <w:t xml:space="preserve">4. Контроль за виконанням цього рішення покласти на заступника міського голови з питань діяльності виконавчих органів ради відповідно </w:t>
      </w:r>
      <w:r w:rsidR="00FD435E" w:rsidRPr="00BD4873">
        <w:rPr>
          <w:rFonts w:ascii="Times New Roman" w:hAnsi="Times New Roman" w:cs="Times New Roman"/>
          <w:sz w:val="28"/>
          <w:szCs w:val="28"/>
        </w:rPr>
        <w:br/>
      </w:r>
      <w:r w:rsidRPr="00BD4873">
        <w:rPr>
          <w:rFonts w:ascii="Times New Roman" w:hAnsi="Times New Roman" w:cs="Times New Roman"/>
          <w:sz w:val="28"/>
          <w:szCs w:val="28"/>
        </w:rPr>
        <w:t xml:space="preserve">до </w:t>
      </w:r>
      <w:r w:rsidR="00544EE6" w:rsidRPr="00BD4873">
        <w:rPr>
          <w:rFonts w:ascii="Times New Roman" w:hAnsi="Times New Roman" w:cs="Times New Roman"/>
          <w:sz w:val="28"/>
          <w:szCs w:val="28"/>
        </w:rPr>
        <w:t xml:space="preserve">затвердженого </w:t>
      </w:r>
      <w:r w:rsidRPr="00BD4873">
        <w:rPr>
          <w:rFonts w:ascii="Times New Roman" w:hAnsi="Times New Roman" w:cs="Times New Roman"/>
          <w:sz w:val="28"/>
          <w:szCs w:val="28"/>
        </w:rPr>
        <w:t xml:space="preserve">розподілу </w:t>
      </w:r>
      <w:r w:rsidR="00544EE6" w:rsidRPr="00BD4873">
        <w:rPr>
          <w:rFonts w:ascii="Times New Roman" w:hAnsi="Times New Roman" w:cs="Times New Roman"/>
          <w:sz w:val="28"/>
          <w:szCs w:val="28"/>
        </w:rPr>
        <w:t xml:space="preserve">посадових </w:t>
      </w:r>
      <w:r w:rsidRPr="00BD4873">
        <w:rPr>
          <w:rFonts w:ascii="Times New Roman" w:hAnsi="Times New Roman" w:cs="Times New Roman"/>
          <w:sz w:val="28"/>
          <w:szCs w:val="28"/>
        </w:rPr>
        <w:t>обов'язків</w:t>
      </w:r>
      <w:r w:rsidR="00544EE6" w:rsidRPr="00BD4873">
        <w:rPr>
          <w:rFonts w:ascii="Times New Roman" w:hAnsi="Times New Roman" w:cs="Times New Roman"/>
          <w:sz w:val="28"/>
          <w:szCs w:val="28"/>
        </w:rPr>
        <w:t xml:space="preserve"> та функціональних </w:t>
      </w:r>
      <w:r w:rsidR="00544EE6" w:rsidRPr="00BD4873">
        <w:rPr>
          <w:rFonts w:ascii="Times New Roman" w:hAnsi="Times New Roman" w:cs="Times New Roman"/>
          <w:sz w:val="28"/>
          <w:szCs w:val="28"/>
        </w:rPr>
        <w:lastRenderedPageBreak/>
        <w:t>повноважень, п</w:t>
      </w:r>
      <w:r w:rsidR="00544EE6" w:rsidRPr="00BD4873">
        <w:rPr>
          <w:rFonts w:ascii="Times New Roman" w:hAnsi="Times New Roman"/>
          <w:sz w:val="28"/>
          <w:szCs w:val="28"/>
        </w:rPr>
        <w:t xml:space="preserve">остійну комісію міської ради з питань земельних відносин, будівництва, архітектури, інвестиційного розвитку </w:t>
      </w:r>
      <w:r w:rsidR="00544EE6" w:rsidRPr="00BD4873">
        <w:rPr>
          <w:rFonts w:ascii="Times New Roman" w:hAnsi="Times New Roman"/>
          <w:kern w:val="3"/>
          <w:sz w:val="28"/>
          <w:szCs w:val="28"/>
          <w:lang w:eastAsia="zh-CN"/>
        </w:rPr>
        <w:t xml:space="preserve">міста та децентралізації </w:t>
      </w:r>
      <w:r w:rsidR="00FD435E" w:rsidRPr="00BD4873">
        <w:rPr>
          <w:rFonts w:ascii="Times New Roman" w:hAnsi="Times New Roman"/>
          <w:kern w:val="3"/>
          <w:sz w:val="28"/>
          <w:szCs w:val="28"/>
          <w:lang w:eastAsia="zh-CN"/>
        </w:rPr>
        <w:br/>
      </w:r>
      <w:r w:rsidR="00544EE6" w:rsidRPr="00BD4873">
        <w:rPr>
          <w:rFonts w:ascii="Times New Roman" w:hAnsi="Times New Roman"/>
          <w:sz w:val="28"/>
          <w:szCs w:val="28"/>
        </w:rPr>
        <w:t>та п</w:t>
      </w:r>
      <w:r w:rsidR="00544EE6" w:rsidRPr="00BD4873">
        <w:rPr>
          <w:rFonts w:ascii="Times New Roman" w:hAnsi="Times New Roman"/>
          <w:bCs/>
          <w:kern w:val="3"/>
          <w:sz w:val="28"/>
          <w:szCs w:val="28"/>
          <w:lang w:eastAsia="zh-CN"/>
        </w:rPr>
        <w:t xml:space="preserve">остійну комісію міської ради </w:t>
      </w:r>
      <w:r w:rsidR="00544EE6" w:rsidRPr="00BD4873">
        <w:rPr>
          <w:rFonts w:ascii="Times New Roman" w:hAnsi="Times New Roman"/>
          <w:kern w:val="3"/>
          <w:sz w:val="28"/>
          <w:szCs w:val="28"/>
          <w:lang w:eastAsia="zh-CN"/>
        </w:rPr>
        <w:t>з питань регламенту, депутатської діяльності та етики</w:t>
      </w:r>
      <w:r w:rsidR="00363F04" w:rsidRPr="00BD4873">
        <w:rPr>
          <w:rFonts w:ascii="Times New Roman" w:hAnsi="Times New Roman"/>
          <w:kern w:val="3"/>
          <w:sz w:val="28"/>
          <w:szCs w:val="28"/>
          <w:lang w:eastAsia="zh-CN"/>
        </w:rPr>
        <w:t>,</w:t>
      </w:r>
      <w:r w:rsidR="00544EE6" w:rsidRPr="00BD4873">
        <w:rPr>
          <w:rFonts w:ascii="Times New Roman" w:hAnsi="Times New Roman"/>
          <w:kern w:val="3"/>
          <w:sz w:val="28"/>
          <w:szCs w:val="28"/>
          <w:lang w:eastAsia="zh-CN"/>
        </w:rPr>
        <w:t xml:space="preserve"> законності, правопорядку, антикорупційної політики, свободи слова та зв’язків з </w:t>
      </w:r>
      <w:r w:rsidR="00363F04" w:rsidRPr="00BD4873">
        <w:rPr>
          <w:rFonts w:ascii="Times New Roman" w:hAnsi="Times New Roman"/>
          <w:kern w:val="3"/>
          <w:sz w:val="28"/>
          <w:szCs w:val="28"/>
          <w:lang w:eastAsia="zh-CN"/>
        </w:rPr>
        <w:t>громадськістю</w:t>
      </w:r>
      <w:r w:rsidR="00544EE6" w:rsidRPr="00BD4873">
        <w:rPr>
          <w:rFonts w:ascii="Times New Roman" w:hAnsi="Times New Roman"/>
          <w:kern w:val="3"/>
          <w:sz w:val="28"/>
          <w:szCs w:val="28"/>
          <w:lang w:eastAsia="zh-CN"/>
        </w:rPr>
        <w:t xml:space="preserve"> (голова комісії – Щербак О.В.)</w:t>
      </w:r>
      <w:r w:rsidR="00F91673" w:rsidRPr="00BD4873">
        <w:rPr>
          <w:rFonts w:ascii="Times New Roman" w:hAnsi="Times New Roman"/>
          <w:kern w:val="3"/>
          <w:sz w:val="28"/>
          <w:szCs w:val="28"/>
          <w:lang w:eastAsia="zh-CN"/>
        </w:rPr>
        <w:t>.</w:t>
      </w:r>
    </w:p>
    <w:p w:rsidR="00544EE6" w:rsidRPr="00BD4873" w:rsidRDefault="00544EE6">
      <w:pPr>
        <w:tabs>
          <w:tab w:val="left" w:pos="1320"/>
        </w:tabs>
        <w:spacing w:after="0" w:line="240" w:lineRule="auto"/>
        <w:jc w:val="both"/>
        <w:rPr>
          <w:rFonts w:ascii="Times New Roman" w:hAnsi="Times New Roman" w:cs="Times New Roman"/>
          <w:sz w:val="28"/>
          <w:szCs w:val="28"/>
        </w:rPr>
      </w:pPr>
    </w:p>
    <w:p w:rsidR="000A101A" w:rsidRPr="00BD4873" w:rsidRDefault="000A101A">
      <w:pPr>
        <w:spacing w:after="0" w:line="240" w:lineRule="auto"/>
        <w:jc w:val="center"/>
        <w:rPr>
          <w:rFonts w:ascii="Times New Roman" w:hAnsi="Times New Roman" w:cs="Times New Roman"/>
          <w:sz w:val="28"/>
          <w:szCs w:val="28"/>
        </w:rPr>
      </w:pPr>
    </w:p>
    <w:p w:rsidR="006B13DD" w:rsidRPr="00BD4873" w:rsidRDefault="006B13DD" w:rsidP="006B13DD">
      <w:pPr>
        <w:rPr>
          <w:rFonts w:ascii="Times New Roman" w:hAnsi="Times New Roman"/>
          <w:sz w:val="28"/>
          <w:szCs w:val="28"/>
        </w:rPr>
      </w:pPr>
      <w:r w:rsidRPr="00BD4873">
        <w:rPr>
          <w:rFonts w:ascii="Times New Roman" w:hAnsi="Times New Roman"/>
          <w:sz w:val="28"/>
          <w:szCs w:val="28"/>
        </w:rPr>
        <w:t>Міський голова                                                                                     А.В. Лінник</w:t>
      </w: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544EE6">
      <w:pPr>
        <w:spacing w:after="0" w:line="240" w:lineRule="auto"/>
        <w:ind w:left="4820"/>
        <w:rPr>
          <w:sz w:val="28"/>
          <w:szCs w:val="28"/>
        </w:rPr>
      </w:pPr>
    </w:p>
    <w:p w:rsidR="00544EE6" w:rsidRPr="00BD4873" w:rsidRDefault="00E34BA4" w:rsidP="00E34BA4">
      <w:pPr>
        <w:rPr>
          <w:sz w:val="28"/>
          <w:szCs w:val="28"/>
        </w:rPr>
      </w:pPr>
      <w:r w:rsidRPr="00BD4873">
        <w:rPr>
          <w:sz w:val="28"/>
          <w:szCs w:val="28"/>
        </w:rPr>
        <w:br w:type="page"/>
      </w:r>
    </w:p>
    <w:p w:rsidR="000A101A" w:rsidRPr="00BD4873" w:rsidRDefault="000A42BB">
      <w:pPr>
        <w:spacing w:after="0" w:line="240" w:lineRule="auto"/>
        <w:ind w:left="4820"/>
        <w:rPr>
          <w:rFonts w:ascii="Times New Roman" w:eastAsia="Calibri" w:hAnsi="Times New Roman" w:cs="Times New Roman"/>
          <w:sz w:val="24"/>
          <w:szCs w:val="24"/>
        </w:rPr>
      </w:pPr>
      <w:r w:rsidRPr="00BD4873">
        <w:rPr>
          <w:rFonts w:ascii="Times New Roman" w:eastAsia="Calibri" w:hAnsi="Times New Roman" w:cs="Times New Roman"/>
          <w:sz w:val="24"/>
          <w:szCs w:val="24"/>
        </w:rPr>
        <w:lastRenderedPageBreak/>
        <w:t>Додаток</w:t>
      </w:r>
    </w:p>
    <w:p w:rsidR="000A101A" w:rsidRPr="00BD4873" w:rsidRDefault="000A42BB">
      <w:pPr>
        <w:spacing w:after="0" w:line="240" w:lineRule="auto"/>
        <w:ind w:left="4820"/>
        <w:rPr>
          <w:rFonts w:ascii="Times New Roman" w:eastAsia="Calibri" w:hAnsi="Times New Roman" w:cs="Times New Roman"/>
          <w:sz w:val="24"/>
          <w:szCs w:val="24"/>
        </w:rPr>
      </w:pPr>
      <w:r w:rsidRPr="00BD4873">
        <w:rPr>
          <w:rFonts w:ascii="Times New Roman" w:eastAsia="Calibri" w:hAnsi="Times New Roman" w:cs="Times New Roman"/>
          <w:sz w:val="24"/>
          <w:szCs w:val="24"/>
        </w:rPr>
        <w:t>до рішення</w:t>
      </w:r>
      <w:r w:rsidR="000531CB" w:rsidRPr="00BD4873">
        <w:rPr>
          <w:rFonts w:ascii="Times New Roman" w:eastAsia="Calibri" w:hAnsi="Times New Roman" w:cs="Times New Roman"/>
          <w:sz w:val="24"/>
          <w:szCs w:val="24"/>
        </w:rPr>
        <w:t xml:space="preserve"> </w:t>
      </w:r>
      <w:r w:rsidRPr="00BD4873">
        <w:rPr>
          <w:rFonts w:ascii="Times New Roman" w:hAnsi="Times New Roman" w:cs="Times New Roman"/>
          <w:sz w:val="24"/>
          <w:szCs w:val="24"/>
        </w:rPr>
        <w:t>Ніжинської</w:t>
      </w:r>
      <w:r w:rsidR="000531CB" w:rsidRPr="00BD4873">
        <w:rPr>
          <w:rFonts w:ascii="Times New Roman" w:hAnsi="Times New Roman" w:cs="Times New Roman"/>
          <w:sz w:val="24"/>
          <w:szCs w:val="24"/>
        </w:rPr>
        <w:t xml:space="preserve"> </w:t>
      </w:r>
      <w:r w:rsidRPr="00BD4873">
        <w:rPr>
          <w:rFonts w:ascii="Times New Roman" w:eastAsia="Calibri" w:hAnsi="Times New Roman" w:cs="Times New Roman"/>
          <w:sz w:val="24"/>
          <w:szCs w:val="24"/>
        </w:rPr>
        <w:t xml:space="preserve">міської </w:t>
      </w:r>
      <w:r w:rsidR="000531CB" w:rsidRPr="00BD4873">
        <w:rPr>
          <w:rFonts w:ascii="Times New Roman" w:eastAsia="Calibri" w:hAnsi="Times New Roman" w:cs="Times New Roman"/>
          <w:sz w:val="24"/>
          <w:szCs w:val="24"/>
        </w:rPr>
        <w:t xml:space="preserve"> </w:t>
      </w:r>
      <w:r w:rsidRPr="00BD4873">
        <w:rPr>
          <w:rFonts w:ascii="Times New Roman" w:eastAsia="Calibri" w:hAnsi="Times New Roman" w:cs="Times New Roman"/>
          <w:sz w:val="24"/>
          <w:szCs w:val="24"/>
        </w:rPr>
        <w:t xml:space="preserve">ради  </w:t>
      </w:r>
    </w:p>
    <w:p w:rsidR="000A101A" w:rsidRPr="00BD4873" w:rsidRDefault="000A42BB">
      <w:pPr>
        <w:spacing w:after="0" w:line="240" w:lineRule="auto"/>
        <w:ind w:left="4820"/>
        <w:rPr>
          <w:rFonts w:ascii="Times New Roman" w:eastAsia="Calibri" w:hAnsi="Times New Roman" w:cs="Times New Roman"/>
          <w:sz w:val="24"/>
          <w:szCs w:val="24"/>
        </w:rPr>
      </w:pPr>
      <w:r w:rsidRPr="00BD4873">
        <w:rPr>
          <w:rFonts w:ascii="Times New Roman" w:eastAsia="Calibri" w:hAnsi="Times New Roman" w:cs="Times New Roman"/>
          <w:sz w:val="24"/>
          <w:szCs w:val="24"/>
        </w:rPr>
        <w:t xml:space="preserve">від </w:t>
      </w:r>
      <w:r w:rsidR="00800254" w:rsidRPr="00BD4873">
        <w:rPr>
          <w:rFonts w:ascii="Times New Roman" w:eastAsia="Calibri" w:hAnsi="Times New Roman" w:cs="Times New Roman"/>
          <w:sz w:val="24"/>
          <w:szCs w:val="24"/>
        </w:rPr>
        <w:t>____________</w:t>
      </w:r>
      <w:r w:rsidRPr="00BD4873">
        <w:rPr>
          <w:rFonts w:ascii="Times New Roman" w:eastAsia="Calibri" w:hAnsi="Times New Roman" w:cs="Times New Roman"/>
          <w:sz w:val="24"/>
          <w:szCs w:val="24"/>
        </w:rPr>
        <w:t xml:space="preserve"> № </w:t>
      </w:r>
      <w:r w:rsidR="00800254" w:rsidRPr="00BD4873">
        <w:rPr>
          <w:rFonts w:ascii="Times New Roman" w:eastAsia="Calibri" w:hAnsi="Times New Roman" w:cs="Times New Roman"/>
          <w:sz w:val="24"/>
          <w:szCs w:val="24"/>
        </w:rPr>
        <w:t>_________________</w:t>
      </w:r>
    </w:p>
    <w:p w:rsidR="000A101A" w:rsidRPr="00BD4873" w:rsidRDefault="000A101A">
      <w:pPr>
        <w:spacing w:after="0" w:line="240" w:lineRule="auto"/>
        <w:jc w:val="center"/>
        <w:rPr>
          <w:rFonts w:ascii="Times New Roman" w:eastAsia="Calibri" w:hAnsi="Times New Roman" w:cs="Times New Roman"/>
          <w:sz w:val="28"/>
          <w:szCs w:val="28"/>
        </w:rPr>
      </w:pPr>
    </w:p>
    <w:p w:rsidR="00D6414F" w:rsidRPr="00BD4873" w:rsidRDefault="00D6414F">
      <w:pPr>
        <w:tabs>
          <w:tab w:val="left" w:pos="2730"/>
        </w:tabs>
        <w:spacing w:after="0" w:line="240" w:lineRule="auto"/>
        <w:jc w:val="center"/>
        <w:rPr>
          <w:rFonts w:ascii="Times New Roman" w:eastAsia="Calibri" w:hAnsi="Times New Roman" w:cs="Times New Roman"/>
          <w:sz w:val="28"/>
          <w:szCs w:val="28"/>
        </w:rPr>
      </w:pPr>
    </w:p>
    <w:p w:rsidR="000A101A" w:rsidRPr="00BD4873" w:rsidRDefault="000A42BB">
      <w:pPr>
        <w:tabs>
          <w:tab w:val="left" w:pos="2730"/>
        </w:tabs>
        <w:spacing w:after="0" w:line="240" w:lineRule="auto"/>
        <w:jc w:val="center"/>
        <w:rPr>
          <w:rFonts w:ascii="Times New Roman" w:eastAsia="Calibri" w:hAnsi="Times New Roman" w:cs="Times New Roman"/>
          <w:sz w:val="28"/>
          <w:szCs w:val="28"/>
        </w:rPr>
      </w:pPr>
      <w:r w:rsidRPr="00BD4873">
        <w:rPr>
          <w:rFonts w:ascii="Times New Roman" w:eastAsia="Calibri" w:hAnsi="Times New Roman" w:cs="Times New Roman"/>
          <w:sz w:val="28"/>
          <w:szCs w:val="28"/>
        </w:rPr>
        <w:t>ПЛАН</w:t>
      </w:r>
    </w:p>
    <w:p w:rsidR="000A101A" w:rsidRPr="00BD4873" w:rsidRDefault="000A42BB">
      <w:pPr>
        <w:tabs>
          <w:tab w:val="left" w:pos="2730"/>
        </w:tabs>
        <w:spacing w:after="0" w:line="240" w:lineRule="auto"/>
        <w:jc w:val="center"/>
        <w:rPr>
          <w:rFonts w:ascii="Times New Roman" w:eastAsia="Calibri" w:hAnsi="Times New Roman" w:cs="Times New Roman"/>
          <w:sz w:val="28"/>
          <w:szCs w:val="28"/>
        </w:rPr>
      </w:pPr>
      <w:r w:rsidRPr="00BD4873">
        <w:rPr>
          <w:rFonts w:ascii="Times New Roman" w:eastAsia="Calibri" w:hAnsi="Times New Roman" w:cs="Times New Roman"/>
          <w:sz w:val="28"/>
          <w:szCs w:val="28"/>
        </w:rPr>
        <w:t>організаційних заходів щодо добровільного</w:t>
      </w:r>
    </w:p>
    <w:p w:rsidR="000A101A" w:rsidRPr="00BD4873" w:rsidRDefault="00FD435E">
      <w:pPr>
        <w:spacing w:after="0" w:line="240" w:lineRule="auto"/>
        <w:jc w:val="center"/>
        <w:rPr>
          <w:rFonts w:ascii="Times New Roman" w:eastAsia="Calibri" w:hAnsi="Times New Roman" w:cs="Times New Roman"/>
          <w:sz w:val="28"/>
          <w:szCs w:val="28"/>
        </w:rPr>
      </w:pPr>
      <w:r w:rsidRPr="00BD4873">
        <w:rPr>
          <w:rFonts w:ascii="Times New Roman" w:eastAsia="Calibri" w:hAnsi="Times New Roman" w:cs="Times New Roman"/>
          <w:sz w:val="28"/>
          <w:szCs w:val="28"/>
        </w:rPr>
        <w:t xml:space="preserve">приєднання </w:t>
      </w:r>
      <w:r w:rsidR="00255E9F" w:rsidRPr="00BD4873">
        <w:rPr>
          <w:rFonts w:ascii="Times New Roman" w:eastAsia="Calibri" w:hAnsi="Times New Roman" w:cs="Times New Roman"/>
          <w:sz w:val="28"/>
          <w:szCs w:val="28"/>
        </w:rPr>
        <w:t>територіальної громади</w:t>
      </w:r>
    </w:p>
    <w:p w:rsidR="000A101A" w:rsidRPr="00BD4873" w:rsidRDefault="000A101A">
      <w:pPr>
        <w:spacing w:after="0" w:line="240" w:lineRule="auto"/>
        <w:jc w:val="center"/>
        <w:rPr>
          <w:rFonts w:ascii="Times New Roman" w:eastAsia="Calibri" w:hAnsi="Times New Roman" w:cs="Times New Roman"/>
          <w:sz w:val="28"/>
          <w:szCs w:val="28"/>
        </w:rPr>
      </w:pPr>
    </w:p>
    <w:p w:rsidR="000A101A" w:rsidRPr="00BD4873" w:rsidRDefault="000A42BB">
      <w:pPr>
        <w:spacing w:after="0" w:line="240" w:lineRule="auto"/>
        <w:ind w:firstLine="567"/>
        <w:jc w:val="both"/>
        <w:rPr>
          <w:rFonts w:ascii="Times New Roman" w:eastAsia="Calibri" w:hAnsi="Times New Roman" w:cs="Times New Roman"/>
          <w:sz w:val="28"/>
          <w:szCs w:val="28"/>
        </w:rPr>
      </w:pPr>
      <w:r w:rsidRPr="00BD4873">
        <w:rPr>
          <w:rFonts w:ascii="Times New Roman" w:eastAsia="Calibri" w:hAnsi="Times New Roman" w:cs="Times New Roman"/>
          <w:sz w:val="28"/>
          <w:szCs w:val="28"/>
        </w:rPr>
        <w:t xml:space="preserve">1. Провести розрахунки обсягу доходів та видатків </w:t>
      </w:r>
      <w:r w:rsidR="00405288" w:rsidRPr="00BD4873">
        <w:rPr>
          <w:rFonts w:ascii="Times New Roman" w:eastAsia="Calibri" w:hAnsi="Times New Roman" w:cs="Times New Roman"/>
          <w:sz w:val="28"/>
          <w:szCs w:val="28"/>
        </w:rPr>
        <w:t xml:space="preserve">Ніжинської міської об’єднаної </w:t>
      </w:r>
      <w:r w:rsidRPr="00BD4873">
        <w:rPr>
          <w:rFonts w:ascii="Times New Roman" w:eastAsia="Calibri" w:hAnsi="Times New Roman" w:cs="Times New Roman"/>
          <w:sz w:val="28"/>
          <w:szCs w:val="28"/>
        </w:rPr>
        <w:t>територіальної громади</w:t>
      </w:r>
      <w:r w:rsidR="00405288" w:rsidRPr="00BD4873">
        <w:rPr>
          <w:rFonts w:ascii="Times New Roman" w:eastAsia="Calibri" w:hAnsi="Times New Roman" w:cs="Times New Roman"/>
          <w:sz w:val="28"/>
          <w:szCs w:val="28"/>
        </w:rPr>
        <w:t xml:space="preserve"> після приєднання.</w:t>
      </w:r>
    </w:p>
    <w:p w:rsidR="000A101A" w:rsidRPr="00BD4873" w:rsidRDefault="000A42BB">
      <w:pPr>
        <w:spacing w:after="0" w:line="240" w:lineRule="auto"/>
        <w:ind w:firstLine="567"/>
        <w:jc w:val="both"/>
        <w:rPr>
          <w:rFonts w:ascii="Times New Roman" w:eastAsia="Calibri" w:hAnsi="Times New Roman" w:cs="Times New Roman"/>
          <w:sz w:val="28"/>
          <w:szCs w:val="28"/>
        </w:rPr>
      </w:pPr>
      <w:r w:rsidRPr="00BD4873">
        <w:rPr>
          <w:rFonts w:ascii="Times New Roman" w:eastAsia="Calibri" w:hAnsi="Times New Roman" w:cs="Times New Roman"/>
          <w:sz w:val="28"/>
          <w:szCs w:val="28"/>
        </w:rPr>
        <w:t xml:space="preserve">2. Здійснити моніторинг закладів, які утримуються за рахунок бюджету </w:t>
      </w:r>
      <w:r w:rsidR="00405288" w:rsidRPr="00BD4873">
        <w:rPr>
          <w:rFonts w:ascii="Times New Roman" w:eastAsia="Calibri" w:hAnsi="Times New Roman" w:cs="Times New Roman"/>
          <w:sz w:val="28"/>
          <w:szCs w:val="28"/>
        </w:rPr>
        <w:t>Переяслівської</w:t>
      </w:r>
      <w:r w:rsidRPr="00BD4873">
        <w:rPr>
          <w:rFonts w:ascii="Times New Roman" w:eastAsia="Calibri" w:hAnsi="Times New Roman" w:cs="Times New Roman"/>
          <w:sz w:val="28"/>
          <w:szCs w:val="28"/>
        </w:rPr>
        <w:t xml:space="preserve"> сільської ради.</w:t>
      </w:r>
    </w:p>
    <w:p w:rsidR="00385600" w:rsidRPr="00BD4873" w:rsidRDefault="000A42BB" w:rsidP="00385600">
      <w:pPr>
        <w:spacing w:after="0" w:line="240" w:lineRule="auto"/>
        <w:ind w:firstLine="567"/>
        <w:jc w:val="both"/>
        <w:rPr>
          <w:rFonts w:ascii="Times New Roman" w:eastAsia="Calibri" w:hAnsi="Times New Roman" w:cs="Times New Roman"/>
          <w:sz w:val="28"/>
          <w:szCs w:val="28"/>
        </w:rPr>
      </w:pPr>
      <w:r w:rsidRPr="00BD4873">
        <w:rPr>
          <w:rFonts w:ascii="Times New Roman" w:eastAsia="Calibri" w:hAnsi="Times New Roman" w:cs="Times New Roman"/>
          <w:sz w:val="28"/>
          <w:szCs w:val="28"/>
        </w:rPr>
        <w:t xml:space="preserve">3. </w:t>
      </w:r>
      <w:r w:rsidR="00385600" w:rsidRPr="00BD4873">
        <w:rPr>
          <w:rFonts w:ascii="Times New Roman" w:eastAsia="Calibri" w:hAnsi="Times New Roman" w:cs="Times New Roman"/>
          <w:sz w:val="28"/>
          <w:szCs w:val="28"/>
        </w:rPr>
        <w:t xml:space="preserve">Здійснити моніторинг майна, активів та зобов’язань </w:t>
      </w:r>
      <w:r w:rsidR="00385600" w:rsidRPr="00BD4873">
        <w:rPr>
          <w:rFonts w:ascii="Times New Roman" w:hAnsi="Times New Roman" w:cs="Times New Roman"/>
          <w:sz w:val="28"/>
          <w:szCs w:val="28"/>
        </w:rPr>
        <w:t>територіальн</w:t>
      </w:r>
      <w:r w:rsidR="00405288" w:rsidRPr="00BD4873">
        <w:rPr>
          <w:rFonts w:ascii="Times New Roman" w:hAnsi="Times New Roman" w:cs="Times New Roman"/>
          <w:sz w:val="28"/>
          <w:szCs w:val="28"/>
        </w:rPr>
        <w:t>ої</w:t>
      </w:r>
      <w:r w:rsidR="00385600" w:rsidRPr="00BD4873">
        <w:rPr>
          <w:rFonts w:ascii="Times New Roman" w:hAnsi="Times New Roman" w:cs="Times New Roman"/>
          <w:sz w:val="28"/>
          <w:szCs w:val="28"/>
        </w:rPr>
        <w:t xml:space="preserve"> громад</w:t>
      </w:r>
      <w:r w:rsidR="00405288" w:rsidRPr="00BD4873">
        <w:rPr>
          <w:rFonts w:ascii="Times New Roman" w:hAnsi="Times New Roman" w:cs="Times New Roman"/>
          <w:sz w:val="28"/>
          <w:szCs w:val="28"/>
        </w:rPr>
        <w:t>и</w:t>
      </w:r>
      <w:r w:rsidR="00385600" w:rsidRPr="00BD4873">
        <w:rPr>
          <w:rFonts w:ascii="Times New Roman" w:hAnsi="Times New Roman" w:cs="Times New Roman"/>
          <w:sz w:val="28"/>
          <w:szCs w:val="28"/>
        </w:rPr>
        <w:t xml:space="preserve"> с</w:t>
      </w:r>
      <w:r w:rsidR="00405288" w:rsidRPr="00BD4873">
        <w:rPr>
          <w:rFonts w:ascii="Times New Roman" w:hAnsi="Times New Roman" w:cs="Times New Roman"/>
          <w:sz w:val="28"/>
          <w:szCs w:val="28"/>
        </w:rPr>
        <w:t>е</w:t>
      </w:r>
      <w:r w:rsidR="00385600" w:rsidRPr="00BD4873">
        <w:rPr>
          <w:rFonts w:ascii="Times New Roman" w:hAnsi="Times New Roman" w:cs="Times New Roman"/>
          <w:sz w:val="28"/>
          <w:szCs w:val="28"/>
        </w:rPr>
        <w:t>л</w:t>
      </w:r>
      <w:r w:rsidR="00405288" w:rsidRPr="00BD4873">
        <w:rPr>
          <w:rFonts w:ascii="Times New Roman" w:hAnsi="Times New Roman" w:cs="Times New Roman"/>
          <w:sz w:val="28"/>
          <w:szCs w:val="28"/>
        </w:rPr>
        <w:t>а</w:t>
      </w:r>
      <w:r w:rsidR="00385600" w:rsidRPr="00BD4873">
        <w:rPr>
          <w:rFonts w:ascii="Times New Roman" w:hAnsi="Times New Roman" w:cs="Times New Roman"/>
          <w:sz w:val="28"/>
          <w:szCs w:val="28"/>
        </w:rPr>
        <w:t xml:space="preserve"> </w:t>
      </w:r>
      <w:r w:rsidR="00405288" w:rsidRPr="00BD4873">
        <w:rPr>
          <w:rStyle w:val="FontStyle15"/>
          <w:sz w:val="28"/>
          <w:szCs w:val="28"/>
        </w:rPr>
        <w:t>Переяслівка</w:t>
      </w:r>
      <w:r w:rsidR="000531CB" w:rsidRPr="00BD4873">
        <w:rPr>
          <w:rStyle w:val="FontStyle15"/>
          <w:sz w:val="28"/>
          <w:szCs w:val="28"/>
        </w:rPr>
        <w:t xml:space="preserve"> </w:t>
      </w:r>
      <w:r w:rsidR="00405288" w:rsidRPr="00BD4873">
        <w:rPr>
          <w:rStyle w:val="FontStyle15"/>
          <w:sz w:val="28"/>
          <w:szCs w:val="28"/>
        </w:rPr>
        <w:t>Переяслівської</w:t>
      </w:r>
      <w:r w:rsidR="00385600" w:rsidRPr="00BD4873">
        <w:rPr>
          <w:rStyle w:val="FontStyle15"/>
          <w:sz w:val="28"/>
          <w:szCs w:val="28"/>
        </w:rPr>
        <w:t xml:space="preserve"> сільської ради </w:t>
      </w:r>
      <w:r w:rsidR="00385600" w:rsidRPr="00BD4873">
        <w:rPr>
          <w:rFonts w:ascii="Times New Roman" w:eastAsia="Calibri" w:hAnsi="Times New Roman" w:cs="Times New Roman"/>
          <w:sz w:val="28"/>
          <w:szCs w:val="28"/>
        </w:rPr>
        <w:t>Ніжинського району Чернігівської області.</w:t>
      </w:r>
    </w:p>
    <w:p w:rsidR="000A101A" w:rsidRPr="00BD4873" w:rsidRDefault="000A42BB">
      <w:pPr>
        <w:spacing w:after="0" w:line="240" w:lineRule="auto"/>
        <w:ind w:firstLine="567"/>
        <w:jc w:val="both"/>
        <w:rPr>
          <w:rFonts w:ascii="Times New Roman" w:eastAsia="Calibri" w:hAnsi="Times New Roman" w:cs="Times New Roman"/>
          <w:sz w:val="28"/>
          <w:szCs w:val="28"/>
        </w:rPr>
      </w:pPr>
      <w:r w:rsidRPr="00BD4873">
        <w:rPr>
          <w:rFonts w:ascii="Times New Roman" w:eastAsia="Calibri" w:hAnsi="Times New Roman" w:cs="Times New Roman"/>
          <w:sz w:val="28"/>
          <w:szCs w:val="28"/>
        </w:rPr>
        <w:t>4. Проаналізувати стан, потреби та підготувати пропозиції щодо організації на території с</w:t>
      </w:r>
      <w:r w:rsidR="001276AC" w:rsidRPr="00BD4873">
        <w:rPr>
          <w:rFonts w:ascii="Times New Roman" w:eastAsia="Calibri" w:hAnsi="Times New Roman" w:cs="Times New Roman"/>
          <w:sz w:val="28"/>
          <w:szCs w:val="28"/>
        </w:rPr>
        <w:t>е</w:t>
      </w:r>
      <w:r w:rsidRPr="00BD4873">
        <w:rPr>
          <w:rFonts w:ascii="Times New Roman" w:eastAsia="Calibri" w:hAnsi="Times New Roman" w:cs="Times New Roman"/>
          <w:sz w:val="28"/>
          <w:szCs w:val="28"/>
        </w:rPr>
        <w:t>л</w:t>
      </w:r>
      <w:r w:rsidR="001276AC" w:rsidRPr="00BD4873">
        <w:rPr>
          <w:rFonts w:ascii="Times New Roman" w:eastAsia="Calibri" w:hAnsi="Times New Roman" w:cs="Times New Roman"/>
          <w:sz w:val="28"/>
          <w:szCs w:val="28"/>
        </w:rPr>
        <w:t>а Переяслівка</w:t>
      </w:r>
      <w:r w:rsidRPr="00BD4873">
        <w:rPr>
          <w:rFonts w:ascii="Times New Roman" w:eastAsia="Calibri" w:hAnsi="Times New Roman" w:cs="Times New Roman"/>
          <w:sz w:val="28"/>
          <w:szCs w:val="28"/>
        </w:rPr>
        <w:t xml:space="preserve"> Ніжинського району Чернігівської області надання адміністративних послуг, вчинення нотаріальних дій, актів цивільного стану, реєстрації та зняття з реєстрації місця проживання.</w:t>
      </w:r>
    </w:p>
    <w:p w:rsidR="000A101A" w:rsidRPr="00BD4873" w:rsidRDefault="000A42BB">
      <w:pPr>
        <w:spacing w:after="0" w:line="240" w:lineRule="auto"/>
        <w:ind w:firstLine="567"/>
        <w:jc w:val="both"/>
        <w:rPr>
          <w:rFonts w:ascii="Times New Roman" w:eastAsia="Calibri" w:hAnsi="Times New Roman" w:cs="Times New Roman"/>
          <w:sz w:val="28"/>
          <w:szCs w:val="28"/>
        </w:rPr>
      </w:pPr>
      <w:r w:rsidRPr="00BD4873">
        <w:rPr>
          <w:rFonts w:ascii="Times New Roman" w:eastAsia="Calibri" w:hAnsi="Times New Roman" w:cs="Times New Roman"/>
          <w:sz w:val="28"/>
          <w:szCs w:val="28"/>
        </w:rPr>
        <w:t>5. Підготувати пропозиції щодо перспективного плану формування на території громади, що приєдну</w:t>
      </w:r>
      <w:r w:rsidR="001276AC" w:rsidRPr="00BD4873">
        <w:rPr>
          <w:rFonts w:ascii="Times New Roman" w:eastAsia="Calibri" w:hAnsi="Times New Roman" w:cs="Times New Roman"/>
          <w:sz w:val="28"/>
          <w:szCs w:val="28"/>
        </w:rPr>
        <w:t>є</w:t>
      </w:r>
      <w:r w:rsidRPr="00BD4873">
        <w:rPr>
          <w:rFonts w:ascii="Times New Roman" w:eastAsia="Calibri" w:hAnsi="Times New Roman" w:cs="Times New Roman"/>
          <w:sz w:val="28"/>
          <w:szCs w:val="28"/>
        </w:rPr>
        <w:t xml:space="preserve">ться, мережі підприємств та установ для надання публічних послуг, зокрема у сфері освіти, культури, охорони здоров’я, соціального захисту, житлово-комунального господарства. </w:t>
      </w:r>
    </w:p>
    <w:p w:rsidR="000A101A" w:rsidRPr="00BD4873" w:rsidRDefault="000A42BB">
      <w:pPr>
        <w:spacing w:after="0" w:line="240" w:lineRule="auto"/>
        <w:ind w:firstLine="567"/>
        <w:jc w:val="both"/>
        <w:rPr>
          <w:rFonts w:ascii="Times New Roman" w:eastAsia="Calibri" w:hAnsi="Times New Roman" w:cs="Times New Roman"/>
          <w:sz w:val="28"/>
          <w:szCs w:val="28"/>
        </w:rPr>
      </w:pPr>
      <w:r w:rsidRPr="00BD4873">
        <w:rPr>
          <w:rFonts w:ascii="Times New Roman" w:eastAsia="Calibri" w:hAnsi="Times New Roman" w:cs="Times New Roman"/>
          <w:sz w:val="28"/>
          <w:szCs w:val="28"/>
        </w:rPr>
        <w:t>6. Проаналізувати обсяг повноважень виконавчих органів Ніжинської міської ради після приєднання та підготувати пропозиції щодо п</w:t>
      </w:r>
      <w:r w:rsidR="001276AC" w:rsidRPr="00BD4873">
        <w:rPr>
          <w:rFonts w:ascii="Times New Roman" w:eastAsia="Calibri" w:hAnsi="Times New Roman" w:cs="Times New Roman"/>
          <w:sz w:val="28"/>
          <w:szCs w:val="28"/>
        </w:rPr>
        <w:t>отреб у кадровому забезпеченні.</w:t>
      </w:r>
    </w:p>
    <w:p w:rsidR="000A101A" w:rsidRPr="00BD4873" w:rsidRDefault="000A42BB">
      <w:pPr>
        <w:spacing w:after="0" w:line="240" w:lineRule="auto"/>
        <w:ind w:firstLine="567"/>
        <w:jc w:val="both"/>
        <w:rPr>
          <w:rFonts w:ascii="Times New Roman" w:eastAsia="Calibri" w:hAnsi="Times New Roman" w:cs="Times New Roman"/>
          <w:sz w:val="28"/>
          <w:szCs w:val="28"/>
        </w:rPr>
      </w:pPr>
      <w:r w:rsidRPr="00BD4873">
        <w:rPr>
          <w:rFonts w:ascii="Times New Roman" w:eastAsia="Calibri" w:hAnsi="Times New Roman" w:cs="Times New Roman"/>
          <w:sz w:val="28"/>
          <w:szCs w:val="28"/>
        </w:rPr>
        <w:t>7. Визначити межі потенційн</w:t>
      </w:r>
      <w:r w:rsidR="001276AC" w:rsidRPr="00BD4873">
        <w:rPr>
          <w:rFonts w:ascii="Times New Roman" w:eastAsia="Calibri" w:hAnsi="Times New Roman" w:cs="Times New Roman"/>
          <w:sz w:val="28"/>
          <w:szCs w:val="28"/>
        </w:rPr>
        <w:t>ого</w:t>
      </w:r>
      <w:r w:rsidRPr="00BD4873">
        <w:rPr>
          <w:rFonts w:ascii="Times New Roman" w:eastAsia="Calibri" w:hAnsi="Times New Roman" w:cs="Times New Roman"/>
          <w:sz w:val="28"/>
          <w:szCs w:val="28"/>
        </w:rPr>
        <w:t xml:space="preserve"> старостинськ</w:t>
      </w:r>
      <w:r w:rsidR="001276AC" w:rsidRPr="00BD4873">
        <w:rPr>
          <w:rFonts w:ascii="Times New Roman" w:eastAsia="Calibri" w:hAnsi="Times New Roman" w:cs="Times New Roman"/>
          <w:sz w:val="28"/>
          <w:szCs w:val="28"/>
        </w:rPr>
        <w:t>ого</w:t>
      </w:r>
      <w:r w:rsidRPr="00BD4873">
        <w:rPr>
          <w:rFonts w:ascii="Times New Roman" w:eastAsia="Calibri" w:hAnsi="Times New Roman" w:cs="Times New Roman"/>
          <w:sz w:val="28"/>
          <w:szCs w:val="28"/>
        </w:rPr>
        <w:t xml:space="preserve"> округ</w:t>
      </w:r>
      <w:r w:rsidR="001276AC" w:rsidRPr="00BD4873">
        <w:rPr>
          <w:rFonts w:ascii="Times New Roman" w:eastAsia="Calibri" w:hAnsi="Times New Roman" w:cs="Times New Roman"/>
          <w:sz w:val="28"/>
          <w:szCs w:val="28"/>
        </w:rPr>
        <w:t>у на території се</w:t>
      </w:r>
      <w:r w:rsidRPr="00BD4873">
        <w:rPr>
          <w:rFonts w:ascii="Times New Roman" w:eastAsia="Calibri" w:hAnsi="Times New Roman" w:cs="Times New Roman"/>
          <w:sz w:val="28"/>
          <w:szCs w:val="28"/>
        </w:rPr>
        <w:t>л</w:t>
      </w:r>
      <w:r w:rsidR="001276AC" w:rsidRPr="00BD4873">
        <w:rPr>
          <w:rFonts w:ascii="Times New Roman" w:eastAsia="Calibri" w:hAnsi="Times New Roman" w:cs="Times New Roman"/>
          <w:sz w:val="28"/>
          <w:szCs w:val="28"/>
        </w:rPr>
        <w:t>а</w:t>
      </w:r>
      <w:r w:rsidRPr="00BD4873">
        <w:rPr>
          <w:rFonts w:ascii="Times New Roman" w:eastAsia="Calibri" w:hAnsi="Times New Roman" w:cs="Times New Roman"/>
          <w:sz w:val="28"/>
          <w:szCs w:val="28"/>
        </w:rPr>
        <w:t xml:space="preserve"> </w:t>
      </w:r>
      <w:r w:rsidR="001276AC" w:rsidRPr="00BD4873">
        <w:rPr>
          <w:rFonts w:ascii="Times New Roman" w:eastAsia="Calibri" w:hAnsi="Times New Roman" w:cs="Times New Roman"/>
          <w:sz w:val="28"/>
          <w:szCs w:val="28"/>
        </w:rPr>
        <w:t>Переяслівка</w:t>
      </w:r>
      <w:r w:rsidRPr="00BD4873">
        <w:rPr>
          <w:rFonts w:ascii="Times New Roman" w:eastAsia="Calibri" w:hAnsi="Times New Roman" w:cs="Times New Roman"/>
          <w:sz w:val="28"/>
          <w:szCs w:val="28"/>
        </w:rPr>
        <w:t xml:space="preserve"> Ніжинського району Чернігівської області.</w:t>
      </w:r>
    </w:p>
    <w:p w:rsidR="000A101A" w:rsidRPr="00BD4873" w:rsidRDefault="000A101A">
      <w:pPr>
        <w:spacing w:after="0" w:line="240" w:lineRule="auto"/>
        <w:ind w:firstLine="567"/>
        <w:jc w:val="both"/>
        <w:rPr>
          <w:rFonts w:ascii="Times New Roman" w:eastAsia="Calibri" w:hAnsi="Times New Roman" w:cs="Times New Roman"/>
          <w:b/>
          <w:sz w:val="28"/>
          <w:szCs w:val="28"/>
        </w:rPr>
      </w:pPr>
    </w:p>
    <w:p w:rsidR="000A101A" w:rsidRPr="00BD4873" w:rsidRDefault="000A101A">
      <w:pPr>
        <w:spacing w:after="0" w:line="240" w:lineRule="auto"/>
        <w:jc w:val="both"/>
        <w:rPr>
          <w:rFonts w:ascii="Times New Roman" w:eastAsia="Calibri" w:hAnsi="Times New Roman" w:cs="Times New Roman"/>
          <w:b/>
          <w:sz w:val="28"/>
          <w:szCs w:val="28"/>
        </w:rPr>
      </w:pPr>
    </w:p>
    <w:p w:rsidR="006B13DD" w:rsidRPr="00BD4873" w:rsidRDefault="000A42BB">
      <w:pPr>
        <w:spacing w:after="0" w:line="240" w:lineRule="auto"/>
        <w:jc w:val="both"/>
        <w:rPr>
          <w:rFonts w:ascii="Times New Roman" w:eastAsia="Calibri" w:hAnsi="Times New Roman" w:cs="Times New Roman"/>
          <w:b/>
          <w:sz w:val="28"/>
          <w:szCs w:val="28"/>
        </w:rPr>
      </w:pPr>
      <w:r w:rsidRPr="00BD4873">
        <w:rPr>
          <w:rFonts w:ascii="Times New Roman" w:eastAsia="Calibri" w:hAnsi="Times New Roman" w:cs="Times New Roman"/>
          <w:b/>
          <w:sz w:val="28"/>
          <w:szCs w:val="28"/>
        </w:rPr>
        <w:t>Секретар</w:t>
      </w:r>
    </w:p>
    <w:p w:rsidR="000A101A" w:rsidRPr="00BD4873" w:rsidRDefault="000A42BB">
      <w:pPr>
        <w:spacing w:after="0" w:line="240" w:lineRule="auto"/>
        <w:jc w:val="both"/>
        <w:rPr>
          <w:rFonts w:ascii="Times New Roman" w:eastAsia="Calibri" w:hAnsi="Times New Roman" w:cs="Times New Roman"/>
          <w:b/>
          <w:sz w:val="28"/>
          <w:szCs w:val="28"/>
        </w:rPr>
      </w:pPr>
      <w:r w:rsidRPr="00BD4873">
        <w:rPr>
          <w:rFonts w:ascii="Times New Roman" w:eastAsia="Calibri" w:hAnsi="Times New Roman" w:cs="Times New Roman"/>
          <w:b/>
          <w:sz w:val="28"/>
          <w:szCs w:val="28"/>
        </w:rPr>
        <w:t xml:space="preserve">Ніжинської міської ради </w:t>
      </w:r>
      <w:r w:rsidR="006B13DD" w:rsidRPr="00BD4873">
        <w:rPr>
          <w:rFonts w:ascii="Times New Roman" w:eastAsia="Calibri" w:hAnsi="Times New Roman" w:cs="Times New Roman"/>
          <w:b/>
          <w:sz w:val="28"/>
          <w:szCs w:val="28"/>
        </w:rPr>
        <w:t xml:space="preserve">        </w:t>
      </w:r>
      <w:r w:rsidR="000531CB" w:rsidRPr="00BD4873">
        <w:rPr>
          <w:rFonts w:ascii="Times New Roman" w:eastAsia="Calibri" w:hAnsi="Times New Roman" w:cs="Times New Roman"/>
          <w:b/>
          <w:sz w:val="28"/>
          <w:szCs w:val="28"/>
        </w:rPr>
        <w:t xml:space="preserve">                                                    </w:t>
      </w:r>
      <w:r w:rsidR="006B13DD" w:rsidRPr="00BD4873">
        <w:rPr>
          <w:rFonts w:ascii="Times New Roman" w:eastAsia="Calibri" w:hAnsi="Times New Roman" w:cs="Times New Roman"/>
          <w:b/>
          <w:sz w:val="28"/>
          <w:szCs w:val="28"/>
        </w:rPr>
        <w:t>В.В. Салогуб</w:t>
      </w:r>
    </w:p>
    <w:p w:rsidR="00BF1A13" w:rsidRPr="00BD4873" w:rsidRDefault="00BF1A13">
      <w:pPr>
        <w:spacing w:after="0" w:line="240" w:lineRule="auto"/>
        <w:jc w:val="both"/>
        <w:rPr>
          <w:rFonts w:ascii="Times New Roman" w:eastAsia="Calibri" w:hAnsi="Times New Roman" w:cs="Times New Roman"/>
          <w:b/>
          <w:sz w:val="28"/>
          <w:szCs w:val="28"/>
        </w:rPr>
      </w:pPr>
    </w:p>
    <w:p w:rsidR="00BF1A13" w:rsidRPr="00BD4873" w:rsidRDefault="00BF1A13">
      <w:pPr>
        <w:spacing w:after="0" w:line="240" w:lineRule="auto"/>
        <w:jc w:val="both"/>
        <w:rPr>
          <w:rFonts w:ascii="Times New Roman" w:eastAsia="Calibri" w:hAnsi="Times New Roman" w:cs="Times New Roman"/>
          <w:b/>
          <w:sz w:val="28"/>
          <w:szCs w:val="28"/>
        </w:rPr>
      </w:pPr>
    </w:p>
    <w:p w:rsidR="00BF1A13" w:rsidRPr="00BD4873" w:rsidRDefault="00BF1A13">
      <w:pPr>
        <w:spacing w:after="0" w:line="240" w:lineRule="auto"/>
        <w:jc w:val="both"/>
        <w:rPr>
          <w:rFonts w:ascii="Times New Roman" w:eastAsia="Calibri" w:hAnsi="Times New Roman" w:cs="Times New Roman"/>
          <w:b/>
          <w:sz w:val="28"/>
          <w:szCs w:val="28"/>
        </w:rPr>
      </w:pPr>
    </w:p>
    <w:p w:rsidR="00BF1A13" w:rsidRPr="00BD4873" w:rsidRDefault="00BF1A13">
      <w:pPr>
        <w:spacing w:after="0" w:line="240" w:lineRule="auto"/>
        <w:jc w:val="both"/>
        <w:rPr>
          <w:rFonts w:ascii="Times New Roman" w:eastAsia="Calibri" w:hAnsi="Times New Roman" w:cs="Times New Roman"/>
          <w:b/>
          <w:sz w:val="28"/>
          <w:szCs w:val="28"/>
        </w:rPr>
      </w:pPr>
    </w:p>
    <w:p w:rsidR="00BF1A13" w:rsidRPr="00BD4873" w:rsidRDefault="00BF1A13">
      <w:pPr>
        <w:spacing w:after="0" w:line="240" w:lineRule="auto"/>
        <w:jc w:val="both"/>
        <w:rPr>
          <w:rFonts w:ascii="Times New Roman" w:eastAsia="Calibri" w:hAnsi="Times New Roman" w:cs="Times New Roman"/>
          <w:b/>
          <w:sz w:val="28"/>
          <w:szCs w:val="28"/>
        </w:rPr>
      </w:pPr>
    </w:p>
    <w:p w:rsidR="00BF1A13" w:rsidRPr="00BD4873" w:rsidRDefault="00BF1A13">
      <w:pPr>
        <w:spacing w:after="0" w:line="240" w:lineRule="auto"/>
        <w:jc w:val="both"/>
        <w:rPr>
          <w:rFonts w:ascii="Times New Roman" w:eastAsia="Calibri" w:hAnsi="Times New Roman" w:cs="Times New Roman"/>
          <w:b/>
          <w:sz w:val="28"/>
          <w:szCs w:val="28"/>
        </w:rPr>
      </w:pPr>
    </w:p>
    <w:p w:rsidR="00BF1A13" w:rsidRPr="00BD4873" w:rsidRDefault="00BF1A13">
      <w:pPr>
        <w:spacing w:after="0" w:line="240" w:lineRule="auto"/>
        <w:jc w:val="both"/>
        <w:rPr>
          <w:rFonts w:ascii="Times New Roman" w:eastAsia="Calibri" w:hAnsi="Times New Roman" w:cs="Times New Roman"/>
          <w:b/>
          <w:sz w:val="28"/>
          <w:szCs w:val="28"/>
        </w:rPr>
      </w:pPr>
    </w:p>
    <w:p w:rsidR="00BF1A13" w:rsidRPr="00BD4873" w:rsidRDefault="00BF1A13">
      <w:pPr>
        <w:spacing w:after="0" w:line="240" w:lineRule="auto"/>
        <w:jc w:val="both"/>
        <w:rPr>
          <w:rFonts w:ascii="Times New Roman" w:eastAsia="Calibri" w:hAnsi="Times New Roman" w:cs="Times New Roman"/>
          <w:b/>
          <w:sz w:val="28"/>
          <w:szCs w:val="28"/>
        </w:rPr>
      </w:pPr>
    </w:p>
    <w:p w:rsidR="00BF1A13" w:rsidRPr="00BD4873" w:rsidRDefault="00BF1A13">
      <w:pPr>
        <w:spacing w:after="0" w:line="240" w:lineRule="auto"/>
        <w:jc w:val="both"/>
        <w:rPr>
          <w:rFonts w:ascii="Times New Roman" w:eastAsia="Calibri" w:hAnsi="Times New Roman" w:cs="Times New Roman"/>
          <w:b/>
          <w:sz w:val="28"/>
          <w:szCs w:val="28"/>
        </w:rPr>
      </w:pPr>
    </w:p>
    <w:p w:rsidR="00BF1A13" w:rsidRPr="00BD4873" w:rsidRDefault="00BF1A13">
      <w:pPr>
        <w:spacing w:after="0" w:line="240" w:lineRule="auto"/>
        <w:jc w:val="both"/>
        <w:rPr>
          <w:rFonts w:ascii="Times New Roman" w:eastAsia="Calibri" w:hAnsi="Times New Roman" w:cs="Times New Roman"/>
          <w:b/>
          <w:sz w:val="28"/>
          <w:szCs w:val="28"/>
        </w:rPr>
      </w:pPr>
    </w:p>
    <w:p w:rsidR="00BF1A13" w:rsidRPr="00BD4873" w:rsidRDefault="00BF1A13">
      <w:pPr>
        <w:spacing w:after="0" w:line="240" w:lineRule="auto"/>
        <w:jc w:val="both"/>
        <w:rPr>
          <w:rFonts w:ascii="Times New Roman" w:eastAsia="Calibri" w:hAnsi="Times New Roman" w:cs="Times New Roman"/>
          <w:b/>
          <w:sz w:val="28"/>
          <w:szCs w:val="28"/>
        </w:rPr>
      </w:pPr>
    </w:p>
    <w:p w:rsidR="00BF1A13" w:rsidRPr="00BD4873" w:rsidRDefault="00BF1A13">
      <w:pPr>
        <w:spacing w:after="0" w:line="240" w:lineRule="auto"/>
        <w:jc w:val="both"/>
        <w:rPr>
          <w:rFonts w:ascii="Times New Roman" w:eastAsia="Calibri" w:hAnsi="Times New Roman" w:cs="Times New Roman"/>
          <w:b/>
          <w:sz w:val="28"/>
          <w:szCs w:val="28"/>
        </w:rPr>
      </w:pPr>
    </w:p>
    <w:p w:rsidR="00BF1A13" w:rsidRPr="00BD4873" w:rsidRDefault="00BF1A13">
      <w:pPr>
        <w:spacing w:after="0" w:line="240" w:lineRule="auto"/>
        <w:jc w:val="both"/>
        <w:rPr>
          <w:rFonts w:ascii="Times New Roman" w:eastAsia="Calibri" w:hAnsi="Times New Roman" w:cs="Times New Roman"/>
          <w:b/>
          <w:sz w:val="28"/>
          <w:szCs w:val="28"/>
        </w:rPr>
      </w:pPr>
    </w:p>
    <w:p w:rsidR="00236891" w:rsidRPr="00213170" w:rsidRDefault="00236891">
      <w:pPr>
        <w:spacing w:after="0" w:line="240" w:lineRule="auto"/>
        <w:jc w:val="both"/>
        <w:rPr>
          <w:rFonts w:ascii="Times New Roman" w:eastAsia="Calibri" w:hAnsi="Times New Roman" w:cs="Times New Roman"/>
          <w:color w:val="FFFFFF" w:themeColor="background1"/>
          <w:sz w:val="28"/>
          <w:szCs w:val="28"/>
        </w:rPr>
      </w:pPr>
    </w:p>
    <w:p w:rsidR="00236891" w:rsidRPr="00213170" w:rsidRDefault="00236891">
      <w:pPr>
        <w:spacing w:after="0" w:line="240" w:lineRule="auto"/>
        <w:jc w:val="both"/>
        <w:rPr>
          <w:rFonts w:ascii="Times New Roman" w:eastAsia="Calibri" w:hAnsi="Times New Roman" w:cs="Times New Roman"/>
          <w:color w:val="FFFFFF" w:themeColor="background1"/>
          <w:sz w:val="28"/>
          <w:szCs w:val="28"/>
        </w:rPr>
      </w:pPr>
    </w:p>
    <w:p w:rsidR="00236891" w:rsidRPr="00213170" w:rsidRDefault="00236891">
      <w:pPr>
        <w:spacing w:after="0" w:line="240" w:lineRule="auto"/>
        <w:jc w:val="both"/>
        <w:rPr>
          <w:rFonts w:ascii="Times New Roman" w:eastAsia="Calibri" w:hAnsi="Times New Roman" w:cs="Times New Roman"/>
          <w:color w:val="FFFFFF" w:themeColor="background1"/>
          <w:sz w:val="28"/>
          <w:szCs w:val="28"/>
        </w:rPr>
      </w:pPr>
    </w:p>
    <w:p w:rsidR="00236891" w:rsidRPr="00213170" w:rsidRDefault="00BD4873" w:rsidP="00236891">
      <w:pPr>
        <w:tabs>
          <w:tab w:val="left" w:pos="195"/>
        </w:tabs>
        <w:spacing w:after="0"/>
        <w:rPr>
          <w:rFonts w:ascii="Times New Roman" w:hAnsi="Times New Roman"/>
          <w:b/>
          <w:color w:val="FFFFFF" w:themeColor="background1"/>
          <w:sz w:val="28"/>
          <w:szCs w:val="28"/>
        </w:rPr>
      </w:pPr>
      <w:r w:rsidRPr="00213170">
        <w:rPr>
          <w:rFonts w:ascii="Times New Roman" w:hAnsi="Times New Roman"/>
          <w:b/>
          <w:color w:val="FFFFFF" w:themeColor="background1"/>
          <w:sz w:val="28"/>
          <w:szCs w:val="28"/>
        </w:rPr>
        <w:t>Візують</w:t>
      </w:r>
      <w:r w:rsidR="00236891" w:rsidRPr="00213170">
        <w:rPr>
          <w:rFonts w:ascii="Times New Roman" w:hAnsi="Times New Roman"/>
          <w:b/>
          <w:color w:val="FFFFFF" w:themeColor="background1"/>
          <w:sz w:val="28"/>
          <w:szCs w:val="28"/>
        </w:rPr>
        <w:t>:</w:t>
      </w:r>
    </w:p>
    <w:p w:rsidR="00BD4873" w:rsidRPr="00213170" w:rsidRDefault="00BD4873" w:rsidP="00507AC8">
      <w:pPr>
        <w:pStyle w:val="a7"/>
        <w:jc w:val="both"/>
        <w:rPr>
          <w:rFonts w:ascii="Times New Roman" w:hAnsi="Times New Roman" w:cs="Times New Roman"/>
          <w:color w:val="FFFFFF" w:themeColor="background1"/>
          <w:sz w:val="28"/>
        </w:rPr>
      </w:pPr>
    </w:p>
    <w:p w:rsidR="00236891" w:rsidRPr="00213170" w:rsidRDefault="00236891" w:rsidP="00507AC8">
      <w:pPr>
        <w:pStyle w:val="a7"/>
        <w:jc w:val="both"/>
        <w:rPr>
          <w:rFonts w:ascii="Times New Roman" w:hAnsi="Times New Roman" w:cs="Times New Roman"/>
          <w:color w:val="FFFFFF" w:themeColor="background1"/>
          <w:sz w:val="28"/>
        </w:rPr>
      </w:pPr>
      <w:r w:rsidRPr="00213170">
        <w:rPr>
          <w:rFonts w:ascii="Times New Roman" w:hAnsi="Times New Roman" w:cs="Times New Roman"/>
          <w:color w:val="FFFFFF" w:themeColor="background1"/>
          <w:sz w:val="28"/>
        </w:rPr>
        <w:t>Секретар міської ради</w:t>
      </w:r>
      <w:r w:rsidRPr="00213170">
        <w:rPr>
          <w:rFonts w:ascii="Times New Roman" w:hAnsi="Times New Roman" w:cs="Times New Roman"/>
          <w:color w:val="FFFFFF" w:themeColor="background1"/>
          <w:sz w:val="28"/>
        </w:rPr>
        <w:tab/>
      </w:r>
      <w:r w:rsidRPr="00213170">
        <w:rPr>
          <w:rFonts w:ascii="Times New Roman" w:hAnsi="Times New Roman" w:cs="Times New Roman"/>
          <w:color w:val="FFFFFF" w:themeColor="background1"/>
          <w:sz w:val="28"/>
        </w:rPr>
        <w:tab/>
      </w:r>
      <w:r w:rsidRPr="00213170">
        <w:rPr>
          <w:rFonts w:ascii="Times New Roman" w:hAnsi="Times New Roman" w:cs="Times New Roman"/>
          <w:color w:val="FFFFFF" w:themeColor="background1"/>
          <w:sz w:val="28"/>
        </w:rPr>
        <w:tab/>
      </w:r>
      <w:r w:rsidRPr="00213170">
        <w:rPr>
          <w:rFonts w:ascii="Times New Roman" w:hAnsi="Times New Roman" w:cs="Times New Roman"/>
          <w:color w:val="FFFFFF" w:themeColor="background1"/>
          <w:sz w:val="28"/>
        </w:rPr>
        <w:tab/>
      </w:r>
      <w:r w:rsidRPr="00213170">
        <w:rPr>
          <w:rFonts w:ascii="Times New Roman" w:hAnsi="Times New Roman" w:cs="Times New Roman"/>
          <w:color w:val="FFFFFF" w:themeColor="background1"/>
          <w:sz w:val="28"/>
        </w:rPr>
        <w:tab/>
      </w:r>
      <w:r w:rsidRPr="00213170">
        <w:rPr>
          <w:rFonts w:ascii="Times New Roman" w:hAnsi="Times New Roman" w:cs="Times New Roman"/>
          <w:color w:val="FFFFFF" w:themeColor="background1"/>
          <w:sz w:val="28"/>
        </w:rPr>
        <w:tab/>
      </w:r>
      <w:r w:rsidRPr="00213170">
        <w:rPr>
          <w:rFonts w:ascii="Times New Roman" w:hAnsi="Times New Roman" w:cs="Times New Roman"/>
          <w:color w:val="FFFFFF" w:themeColor="background1"/>
          <w:sz w:val="28"/>
        </w:rPr>
        <w:tab/>
        <w:t>В.В. Салогуб</w:t>
      </w:r>
    </w:p>
    <w:p w:rsidR="00236891" w:rsidRPr="00213170" w:rsidRDefault="00236891" w:rsidP="00507AC8">
      <w:pPr>
        <w:pStyle w:val="a7"/>
        <w:jc w:val="both"/>
        <w:rPr>
          <w:rFonts w:ascii="Times New Roman" w:hAnsi="Times New Roman" w:cs="Times New Roman"/>
          <w:color w:val="FFFFFF" w:themeColor="background1"/>
          <w:sz w:val="28"/>
        </w:rPr>
      </w:pPr>
    </w:p>
    <w:p w:rsidR="00236891" w:rsidRPr="00213170" w:rsidRDefault="00236891" w:rsidP="00507AC8">
      <w:pPr>
        <w:pStyle w:val="a7"/>
        <w:jc w:val="both"/>
        <w:rPr>
          <w:rFonts w:ascii="Times New Roman" w:hAnsi="Times New Roman" w:cs="Times New Roman"/>
          <w:color w:val="FFFFFF" w:themeColor="background1"/>
          <w:sz w:val="28"/>
        </w:rPr>
      </w:pPr>
      <w:r w:rsidRPr="00213170">
        <w:rPr>
          <w:rFonts w:ascii="Times New Roman" w:hAnsi="Times New Roman" w:cs="Times New Roman"/>
          <w:color w:val="FFFFFF" w:themeColor="background1"/>
          <w:sz w:val="28"/>
        </w:rPr>
        <w:t>Перший заступник міського голови </w:t>
      </w:r>
    </w:p>
    <w:p w:rsidR="00236891" w:rsidRPr="00213170" w:rsidRDefault="00236891" w:rsidP="00507AC8">
      <w:pPr>
        <w:pStyle w:val="a7"/>
        <w:jc w:val="both"/>
        <w:rPr>
          <w:rFonts w:ascii="Times New Roman" w:hAnsi="Times New Roman" w:cs="Times New Roman"/>
          <w:color w:val="FFFFFF" w:themeColor="background1"/>
          <w:sz w:val="28"/>
        </w:rPr>
      </w:pPr>
      <w:r w:rsidRPr="00213170">
        <w:rPr>
          <w:rFonts w:ascii="Times New Roman" w:hAnsi="Times New Roman" w:cs="Times New Roman"/>
          <w:color w:val="FFFFFF" w:themeColor="background1"/>
          <w:sz w:val="28"/>
        </w:rPr>
        <w:t>з питань діяльності виконавчих органів ради </w:t>
      </w:r>
      <w:r w:rsidRPr="00213170">
        <w:rPr>
          <w:rFonts w:ascii="Times New Roman" w:hAnsi="Times New Roman" w:cs="Times New Roman"/>
          <w:color w:val="FFFFFF" w:themeColor="background1"/>
          <w:sz w:val="28"/>
        </w:rPr>
        <w:tab/>
      </w:r>
      <w:r w:rsidR="00507AC8" w:rsidRPr="00213170">
        <w:rPr>
          <w:rFonts w:ascii="Times New Roman" w:hAnsi="Times New Roman" w:cs="Times New Roman"/>
          <w:color w:val="FFFFFF" w:themeColor="background1"/>
          <w:sz w:val="28"/>
        </w:rPr>
        <w:t xml:space="preserve">                    </w:t>
      </w:r>
      <w:r w:rsidRPr="00213170">
        <w:rPr>
          <w:rFonts w:ascii="Times New Roman" w:hAnsi="Times New Roman" w:cs="Times New Roman"/>
          <w:color w:val="FFFFFF" w:themeColor="background1"/>
          <w:sz w:val="28"/>
        </w:rPr>
        <w:t>Г.М. Олійник</w:t>
      </w:r>
    </w:p>
    <w:p w:rsidR="00236891" w:rsidRPr="00213170" w:rsidRDefault="00236891" w:rsidP="00507AC8">
      <w:pPr>
        <w:pStyle w:val="a7"/>
        <w:jc w:val="both"/>
        <w:rPr>
          <w:rFonts w:ascii="Times New Roman" w:hAnsi="Times New Roman" w:cs="Times New Roman"/>
          <w:color w:val="FFFFFF" w:themeColor="background1"/>
          <w:sz w:val="28"/>
        </w:rPr>
      </w:pPr>
    </w:p>
    <w:p w:rsidR="00236891" w:rsidRPr="00213170" w:rsidRDefault="00236891" w:rsidP="00507AC8">
      <w:pPr>
        <w:pStyle w:val="a7"/>
        <w:jc w:val="both"/>
        <w:rPr>
          <w:rFonts w:ascii="Times New Roman" w:hAnsi="Times New Roman" w:cs="Times New Roman"/>
          <w:color w:val="FFFFFF" w:themeColor="background1"/>
          <w:sz w:val="28"/>
        </w:rPr>
      </w:pPr>
    </w:p>
    <w:p w:rsidR="00236891" w:rsidRPr="00213170" w:rsidRDefault="00236891" w:rsidP="00507AC8">
      <w:pPr>
        <w:pStyle w:val="a7"/>
        <w:jc w:val="both"/>
        <w:rPr>
          <w:rFonts w:ascii="Times New Roman" w:hAnsi="Times New Roman" w:cs="Times New Roman"/>
          <w:color w:val="FFFFFF" w:themeColor="background1"/>
          <w:sz w:val="28"/>
        </w:rPr>
      </w:pPr>
      <w:r w:rsidRPr="00213170">
        <w:rPr>
          <w:rFonts w:ascii="Times New Roman" w:hAnsi="Times New Roman" w:cs="Times New Roman"/>
          <w:color w:val="FFFFFF" w:themeColor="background1"/>
          <w:sz w:val="28"/>
        </w:rPr>
        <w:t>Начальник відділу юридично-кадрового</w:t>
      </w:r>
    </w:p>
    <w:p w:rsidR="00236891" w:rsidRPr="00213170" w:rsidRDefault="00236891" w:rsidP="00507AC8">
      <w:pPr>
        <w:pStyle w:val="a7"/>
        <w:jc w:val="both"/>
        <w:rPr>
          <w:rFonts w:ascii="Times New Roman" w:hAnsi="Times New Roman" w:cs="Times New Roman"/>
          <w:color w:val="FFFFFF" w:themeColor="background1"/>
          <w:sz w:val="28"/>
        </w:rPr>
      </w:pPr>
      <w:r w:rsidRPr="00213170">
        <w:rPr>
          <w:rFonts w:ascii="Times New Roman" w:hAnsi="Times New Roman" w:cs="Times New Roman"/>
          <w:color w:val="FFFFFF" w:themeColor="background1"/>
          <w:sz w:val="28"/>
        </w:rPr>
        <w:t>забезпечення</w:t>
      </w:r>
      <w:r w:rsidRPr="00213170">
        <w:rPr>
          <w:rFonts w:ascii="Times New Roman" w:hAnsi="Times New Roman" w:cs="Times New Roman"/>
          <w:color w:val="FFFFFF" w:themeColor="background1"/>
          <w:sz w:val="28"/>
        </w:rPr>
        <w:tab/>
      </w:r>
      <w:r w:rsidRPr="00213170">
        <w:rPr>
          <w:rFonts w:ascii="Times New Roman" w:hAnsi="Times New Roman" w:cs="Times New Roman"/>
          <w:color w:val="FFFFFF" w:themeColor="background1"/>
          <w:sz w:val="28"/>
        </w:rPr>
        <w:tab/>
      </w:r>
      <w:r w:rsidRPr="00213170">
        <w:rPr>
          <w:rFonts w:ascii="Times New Roman" w:hAnsi="Times New Roman" w:cs="Times New Roman"/>
          <w:color w:val="FFFFFF" w:themeColor="background1"/>
          <w:sz w:val="28"/>
        </w:rPr>
        <w:tab/>
      </w:r>
      <w:r w:rsidRPr="00213170">
        <w:rPr>
          <w:rFonts w:ascii="Times New Roman" w:hAnsi="Times New Roman" w:cs="Times New Roman"/>
          <w:color w:val="FFFFFF" w:themeColor="background1"/>
          <w:sz w:val="28"/>
        </w:rPr>
        <w:tab/>
      </w:r>
      <w:r w:rsidRPr="00213170">
        <w:rPr>
          <w:rFonts w:ascii="Times New Roman" w:hAnsi="Times New Roman" w:cs="Times New Roman"/>
          <w:color w:val="FFFFFF" w:themeColor="background1"/>
          <w:sz w:val="28"/>
        </w:rPr>
        <w:tab/>
      </w:r>
      <w:r w:rsidRPr="00213170">
        <w:rPr>
          <w:rFonts w:ascii="Times New Roman" w:hAnsi="Times New Roman" w:cs="Times New Roman"/>
          <w:color w:val="FFFFFF" w:themeColor="background1"/>
          <w:sz w:val="28"/>
        </w:rPr>
        <w:tab/>
      </w:r>
      <w:r w:rsidRPr="00213170">
        <w:rPr>
          <w:rFonts w:ascii="Times New Roman" w:hAnsi="Times New Roman" w:cs="Times New Roman"/>
          <w:color w:val="FFFFFF" w:themeColor="background1"/>
          <w:sz w:val="28"/>
        </w:rPr>
        <w:tab/>
      </w:r>
      <w:r w:rsidRPr="00213170">
        <w:rPr>
          <w:rFonts w:ascii="Times New Roman" w:hAnsi="Times New Roman" w:cs="Times New Roman"/>
          <w:color w:val="FFFFFF" w:themeColor="background1"/>
          <w:sz w:val="28"/>
        </w:rPr>
        <w:tab/>
        <w:t>В.О. Лега</w:t>
      </w:r>
    </w:p>
    <w:p w:rsidR="00236891" w:rsidRPr="00213170" w:rsidRDefault="00236891" w:rsidP="00507AC8">
      <w:pPr>
        <w:pStyle w:val="a7"/>
        <w:jc w:val="both"/>
        <w:rPr>
          <w:rFonts w:ascii="Times New Roman" w:hAnsi="Times New Roman" w:cs="Times New Roman"/>
          <w:color w:val="FFFFFF" w:themeColor="background1"/>
          <w:sz w:val="28"/>
        </w:rPr>
      </w:pPr>
    </w:p>
    <w:p w:rsidR="00236891" w:rsidRPr="00213170" w:rsidRDefault="00236891" w:rsidP="00507AC8">
      <w:pPr>
        <w:pStyle w:val="a7"/>
        <w:jc w:val="both"/>
        <w:rPr>
          <w:rFonts w:ascii="Times New Roman" w:hAnsi="Times New Roman" w:cs="Times New Roman"/>
          <w:color w:val="FFFFFF" w:themeColor="background1"/>
          <w:sz w:val="28"/>
        </w:rPr>
      </w:pPr>
    </w:p>
    <w:p w:rsidR="00236891" w:rsidRPr="00213170" w:rsidRDefault="00236891" w:rsidP="00507AC8">
      <w:pPr>
        <w:pStyle w:val="a7"/>
        <w:jc w:val="both"/>
        <w:rPr>
          <w:rFonts w:ascii="Times New Roman" w:hAnsi="Times New Roman" w:cs="Times New Roman"/>
          <w:color w:val="FFFFFF" w:themeColor="background1"/>
          <w:sz w:val="28"/>
        </w:rPr>
      </w:pPr>
      <w:r w:rsidRPr="00213170">
        <w:rPr>
          <w:rFonts w:ascii="Times New Roman" w:hAnsi="Times New Roman" w:cs="Times New Roman"/>
          <w:color w:val="FFFFFF" w:themeColor="background1"/>
          <w:sz w:val="28"/>
        </w:rPr>
        <w:t>Постійна комісія міської ради з питань</w:t>
      </w:r>
    </w:p>
    <w:p w:rsidR="00236891" w:rsidRPr="00213170" w:rsidRDefault="00236891" w:rsidP="00507AC8">
      <w:pPr>
        <w:pStyle w:val="a7"/>
        <w:jc w:val="both"/>
        <w:rPr>
          <w:rFonts w:ascii="Times New Roman" w:hAnsi="Times New Roman" w:cs="Times New Roman"/>
          <w:color w:val="FFFFFF" w:themeColor="background1"/>
          <w:sz w:val="28"/>
        </w:rPr>
      </w:pPr>
      <w:r w:rsidRPr="00213170">
        <w:rPr>
          <w:rFonts w:ascii="Times New Roman" w:hAnsi="Times New Roman" w:cs="Times New Roman"/>
          <w:color w:val="FFFFFF" w:themeColor="background1"/>
          <w:sz w:val="28"/>
        </w:rPr>
        <w:t>земельних відносин, будівництва,</w:t>
      </w:r>
    </w:p>
    <w:p w:rsidR="00236891" w:rsidRPr="00213170" w:rsidRDefault="00236891" w:rsidP="00507AC8">
      <w:pPr>
        <w:pStyle w:val="a7"/>
        <w:jc w:val="both"/>
        <w:rPr>
          <w:rFonts w:ascii="Times New Roman" w:hAnsi="Times New Roman" w:cs="Times New Roman"/>
          <w:color w:val="FFFFFF" w:themeColor="background1"/>
          <w:sz w:val="28"/>
        </w:rPr>
      </w:pPr>
      <w:r w:rsidRPr="00213170">
        <w:rPr>
          <w:rFonts w:ascii="Times New Roman" w:hAnsi="Times New Roman" w:cs="Times New Roman"/>
          <w:color w:val="FFFFFF" w:themeColor="background1"/>
          <w:sz w:val="28"/>
        </w:rPr>
        <w:t>архітектури, інвестиційного розвитку</w:t>
      </w:r>
      <w:r w:rsidRPr="00213170">
        <w:rPr>
          <w:rFonts w:ascii="Times New Roman" w:hAnsi="Times New Roman" w:cs="Times New Roman"/>
          <w:color w:val="FFFFFF" w:themeColor="background1"/>
          <w:sz w:val="28"/>
        </w:rPr>
        <w:tab/>
      </w:r>
    </w:p>
    <w:p w:rsidR="00236891" w:rsidRPr="00213170" w:rsidRDefault="00236891" w:rsidP="00507AC8">
      <w:pPr>
        <w:pStyle w:val="a7"/>
        <w:jc w:val="both"/>
        <w:rPr>
          <w:rFonts w:ascii="Times New Roman" w:hAnsi="Times New Roman" w:cs="Times New Roman"/>
          <w:color w:val="FFFFFF" w:themeColor="background1"/>
          <w:sz w:val="28"/>
        </w:rPr>
      </w:pPr>
      <w:r w:rsidRPr="00213170">
        <w:rPr>
          <w:rFonts w:ascii="Times New Roman" w:hAnsi="Times New Roman" w:cs="Times New Roman"/>
          <w:color w:val="FFFFFF" w:themeColor="background1"/>
          <w:sz w:val="28"/>
        </w:rPr>
        <w:t>міста та децентралізації                                                            ________________</w:t>
      </w:r>
    </w:p>
    <w:p w:rsidR="00236891" w:rsidRPr="00213170" w:rsidRDefault="00236891" w:rsidP="00507AC8">
      <w:pPr>
        <w:pStyle w:val="a7"/>
        <w:jc w:val="both"/>
        <w:rPr>
          <w:rFonts w:ascii="Times New Roman" w:hAnsi="Times New Roman" w:cs="Times New Roman"/>
          <w:color w:val="FFFFFF" w:themeColor="background1"/>
          <w:sz w:val="28"/>
        </w:rPr>
      </w:pPr>
    </w:p>
    <w:p w:rsidR="00236891" w:rsidRPr="00213170" w:rsidRDefault="00236891" w:rsidP="00507AC8">
      <w:pPr>
        <w:pStyle w:val="a7"/>
        <w:jc w:val="both"/>
        <w:rPr>
          <w:rFonts w:ascii="Times New Roman" w:hAnsi="Times New Roman" w:cs="Times New Roman"/>
          <w:color w:val="FFFFFF" w:themeColor="background1"/>
          <w:sz w:val="28"/>
        </w:rPr>
      </w:pPr>
      <w:r w:rsidRPr="00213170">
        <w:rPr>
          <w:rFonts w:ascii="Times New Roman" w:hAnsi="Times New Roman" w:cs="Times New Roman"/>
          <w:color w:val="FFFFFF" w:themeColor="background1"/>
          <w:sz w:val="28"/>
        </w:rPr>
        <w:t>Постійна комісія міської ради з</w:t>
      </w:r>
    </w:p>
    <w:p w:rsidR="00236891" w:rsidRPr="00213170" w:rsidRDefault="00236891" w:rsidP="00507AC8">
      <w:pPr>
        <w:pStyle w:val="a7"/>
        <w:jc w:val="both"/>
        <w:rPr>
          <w:rFonts w:ascii="Times New Roman" w:hAnsi="Times New Roman" w:cs="Times New Roman"/>
          <w:color w:val="FFFFFF" w:themeColor="background1"/>
          <w:sz w:val="28"/>
        </w:rPr>
      </w:pPr>
      <w:r w:rsidRPr="00213170">
        <w:rPr>
          <w:rFonts w:ascii="Times New Roman" w:hAnsi="Times New Roman" w:cs="Times New Roman"/>
          <w:color w:val="FFFFFF" w:themeColor="background1"/>
          <w:sz w:val="28"/>
        </w:rPr>
        <w:t>питань регламенту, депутатської діяльності та етики,</w:t>
      </w:r>
    </w:p>
    <w:p w:rsidR="00236891" w:rsidRPr="00213170" w:rsidRDefault="00236891" w:rsidP="00507AC8">
      <w:pPr>
        <w:pStyle w:val="a7"/>
        <w:jc w:val="both"/>
        <w:rPr>
          <w:rFonts w:ascii="Times New Roman" w:hAnsi="Times New Roman" w:cs="Times New Roman"/>
          <w:color w:val="FFFFFF" w:themeColor="background1"/>
          <w:sz w:val="28"/>
        </w:rPr>
      </w:pPr>
      <w:r w:rsidRPr="00213170">
        <w:rPr>
          <w:rFonts w:ascii="Times New Roman" w:hAnsi="Times New Roman" w:cs="Times New Roman"/>
          <w:color w:val="FFFFFF" w:themeColor="background1"/>
          <w:sz w:val="28"/>
        </w:rPr>
        <w:t>законності, правопорядку, антикорупційної політики,</w:t>
      </w:r>
    </w:p>
    <w:p w:rsidR="00236891" w:rsidRPr="00213170" w:rsidRDefault="00236891" w:rsidP="00507AC8">
      <w:pPr>
        <w:pStyle w:val="a7"/>
        <w:jc w:val="both"/>
        <w:rPr>
          <w:rFonts w:ascii="Times New Roman" w:hAnsi="Times New Roman" w:cs="Times New Roman"/>
          <w:color w:val="FFFFFF" w:themeColor="background1"/>
          <w:sz w:val="28"/>
        </w:rPr>
      </w:pPr>
      <w:r w:rsidRPr="00213170">
        <w:rPr>
          <w:rFonts w:ascii="Times New Roman" w:hAnsi="Times New Roman" w:cs="Times New Roman"/>
          <w:color w:val="FFFFFF" w:themeColor="background1"/>
          <w:sz w:val="28"/>
        </w:rPr>
        <w:t>свободи слова та зв’язків з громадськістю</w:t>
      </w:r>
      <w:r w:rsidRPr="00213170">
        <w:rPr>
          <w:rFonts w:ascii="Times New Roman" w:hAnsi="Times New Roman" w:cs="Times New Roman"/>
          <w:color w:val="FFFFFF" w:themeColor="background1"/>
          <w:sz w:val="28"/>
        </w:rPr>
        <w:tab/>
      </w:r>
      <w:r w:rsidRPr="00213170">
        <w:rPr>
          <w:rFonts w:ascii="Times New Roman" w:hAnsi="Times New Roman" w:cs="Times New Roman"/>
          <w:color w:val="FFFFFF" w:themeColor="background1"/>
          <w:sz w:val="28"/>
        </w:rPr>
        <w:tab/>
      </w:r>
      <w:r w:rsidRPr="00213170">
        <w:rPr>
          <w:rFonts w:ascii="Times New Roman" w:hAnsi="Times New Roman" w:cs="Times New Roman"/>
          <w:color w:val="FFFFFF" w:themeColor="background1"/>
          <w:sz w:val="28"/>
        </w:rPr>
        <w:tab/>
      </w:r>
      <w:r w:rsidRPr="00213170">
        <w:rPr>
          <w:rFonts w:ascii="Times New Roman" w:hAnsi="Times New Roman" w:cs="Times New Roman"/>
          <w:color w:val="FFFFFF" w:themeColor="background1"/>
          <w:sz w:val="28"/>
        </w:rPr>
        <w:tab/>
        <w:t>О.В. Щербак</w:t>
      </w:r>
    </w:p>
    <w:sectPr w:rsidR="00236891" w:rsidRPr="00213170" w:rsidSect="000A101A">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E68" w:rsidRDefault="00890E68" w:rsidP="005657CB">
      <w:pPr>
        <w:spacing w:after="0" w:line="240" w:lineRule="auto"/>
      </w:pPr>
      <w:r>
        <w:separator/>
      </w:r>
    </w:p>
  </w:endnote>
  <w:endnote w:type="continuationSeparator" w:id="0">
    <w:p w:rsidR="00890E68" w:rsidRDefault="00890E68" w:rsidP="0056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E68" w:rsidRDefault="00890E68" w:rsidP="005657CB">
      <w:pPr>
        <w:spacing w:after="0" w:line="240" w:lineRule="auto"/>
      </w:pPr>
      <w:r>
        <w:separator/>
      </w:r>
    </w:p>
  </w:footnote>
  <w:footnote w:type="continuationSeparator" w:id="0">
    <w:p w:rsidR="00890E68" w:rsidRDefault="00890E68" w:rsidP="005657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A2564"/>
    <w:multiLevelType w:val="hybridMultilevel"/>
    <w:tmpl w:val="246CC602"/>
    <w:lvl w:ilvl="0" w:tplc="0419000F">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1A"/>
    <w:rsid w:val="000531CB"/>
    <w:rsid w:val="000A101A"/>
    <w:rsid w:val="000A42BB"/>
    <w:rsid w:val="001276AC"/>
    <w:rsid w:val="001B395E"/>
    <w:rsid w:val="001F38F7"/>
    <w:rsid w:val="00213170"/>
    <w:rsid w:val="00236891"/>
    <w:rsid w:val="00251B99"/>
    <w:rsid w:val="00255E9F"/>
    <w:rsid w:val="0029103A"/>
    <w:rsid w:val="002B650A"/>
    <w:rsid w:val="002F3D63"/>
    <w:rsid w:val="00363F04"/>
    <w:rsid w:val="00385600"/>
    <w:rsid w:val="003E64B8"/>
    <w:rsid w:val="00405288"/>
    <w:rsid w:val="004264C1"/>
    <w:rsid w:val="00507AC8"/>
    <w:rsid w:val="005166D0"/>
    <w:rsid w:val="00544EE6"/>
    <w:rsid w:val="005657CB"/>
    <w:rsid w:val="00620A3A"/>
    <w:rsid w:val="006843AF"/>
    <w:rsid w:val="006B13DD"/>
    <w:rsid w:val="006F60AD"/>
    <w:rsid w:val="00800254"/>
    <w:rsid w:val="00806C12"/>
    <w:rsid w:val="00833D72"/>
    <w:rsid w:val="00890E68"/>
    <w:rsid w:val="0090773F"/>
    <w:rsid w:val="00A433AE"/>
    <w:rsid w:val="00A620FE"/>
    <w:rsid w:val="00A81078"/>
    <w:rsid w:val="00AF75B2"/>
    <w:rsid w:val="00B21269"/>
    <w:rsid w:val="00BD4873"/>
    <w:rsid w:val="00BF1A13"/>
    <w:rsid w:val="00C82E0C"/>
    <w:rsid w:val="00C87931"/>
    <w:rsid w:val="00CF0DEF"/>
    <w:rsid w:val="00CF2034"/>
    <w:rsid w:val="00D05785"/>
    <w:rsid w:val="00D31B14"/>
    <w:rsid w:val="00D50F37"/>
    <w:rsid w:val="00D56DCA"/>
    <w:rsid w:val="00D6414F"/>
    <w:rsid w:val="00E34BA4"/>
    <w:rsid w:val="00E9375D"/>
    <w:rsid w:val="00F828A1"/>
    <w:rsid w:val="00F91673"/>
    <w:rsid w:val="00FA78C9"/>
    <w:rsid w:val="00FD4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F703D-2599-4B87-A74F-386A943E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A101A"/>
    <w:pPr>
      <w:keepNext/>
      <w:spacing w:after="0" w:line="240" w:lineRule="auto"/>
      <w:jc w:val="center"/>
      <w:outlineLvl w:val="0"/>
    </w:pPr>
    <w:rPr>
      <w:rFonts w:ascii="Tms Rmn" w:eastAsia="Times New Roman" w:hAnsi="Tms Rm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A101A"/>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A101A"/>
    <w:rPr>
      <w:rFonts w:ascii="Tahoma" w:hAnsi="Tahoma" w:cs="Tahoma"/>
      <w:sz w:val="16"/>
      <w:szCs w:val="16"/>
    </w:rPr>
  </w:style>
  <w:style w:type="paragraph" w:customStyle="1" w:styleId="11">
    <w:name w:val="Знак Знак Знак Знак1 Знак Знак Знак"/>
    <w:basedOn w:val="a"/>
    <w:rsid w:val="000A101A"/>
    <w:pPr>
      <w:spacing w:after="0" w:line="240" w:lineRule="auto"/>
    </w:pPr>
    <w:rPr>
      <w:rFonts w:ascii="Verdana" w:eastAsia="Times New Roman" w:hAnsi="Verdana" w:cs="Verdana"/>
      <w:sz w:val="20"/>
      <w:szCs w:val="20"/>
      <w:lang w:val="en-US"/>
    </w:rPr>
  </w:style>
  <w:style w:type="character" w:customStyle="1" w:styleId="10">
    <w:name w:val="Заголовок 1 Знак"/>
    <w:basedOn w:val="a0"/>
    <w:link w:val="1"/>
    <w:rsid w:val="000A101A"/>
    <w:rPr>
      <w:rFonts w:ascii="Tms Rmn" w:eastAsia="Times New Roman" w:hAnsi="Tms Rmn" w:cs="Times New Roman"/>
      <w:b/>
      <w:bCs/>
      <w:sz w:val="28"/>
      <w:szCs w:val="20"/>
      <w:lang w:val="uk-UA" w:eastAsia="ru-RU"/>
    </w:rPr>
  </w:style>
  <w:style w:type="paragraph" w:customStyle="1" w:styleId="Style6">
    <w:name w:val="Style6"/>
    <w:basedOn w:val="a"/>
    <w:rsid w:val="000A101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5">
    <w:name w:val="Font Style15"/>
    <w:rsid w:val="000A101A"/>
    <w:rPr>
      <w:rFonts w:ascii="Times New Roman" w:hAnsi="Times New Roman" w:cs="Times New Roman"/>
      <w:sz w:val="26"/>
      <w:szCs w:val="26"/>
    </w:rPr>
  </w:style>
  <w:style w:type="paragraph" w:styleId="a5">
    <w:name w:val="List Paragraph"/>
    <w:basedOn w:val="a"/>
    <w:uiPriority w:val="34"/>
    <w:qFormat/>
    <w:rsid w:val="006B13DD"/>
    <w:pPr>
      <w:ind w:left="720"/>
      <w:contextualSpacing/>
    </w:pPr>
  </w:style>
  <w:style w:type="character" w:styleId="a6">
    <w:name w:val="Strong"/>
    <w:basedOn w:val="a0"/>
    <w:qFormat/>
    <w:rsid w:val="006B13DD"/>
    <w:rPr>
      <w:b/>
      <w:bCs/>
    </w:rPr>
  </w:style>
  <w:style w:type="paragraph" w:styleId="a7">
    <w:name w:val="No Spacing"/>
    <w:uiPriority w:val="1"/>
    <w:qFormat/>
    <w:rsid w:val="005657CB"/>
    <w:pPr>
      <w:spacing w:after="0" w:line="240" w:lineRule="auto"/>
    </w:pPr>
  </w:style>
  <w:style w:type="paragraph" w:styleId="a8">
    <w:name w:val="header"/>
    <w:basedOn w:val="a"/>
    <w:link w:val="a9"/>
    <w:uiPriority w:val="99"/>
    <w:unhideWhenUsed/>
    <w:rsid w:val="005657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57CB"/>
  </w:style>
  <w:style w:type="paragraph" w:styleId="aa">
    <w:name w:val="footer"/>
    <w:basedOn w:val="a"/>
    <w:link w:val="ab"/>
    <w:uiPriority w:val="99"/>
    <w:unhideWhenUsed/>
    <w:rsid w:val="005657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57CB"/>
  </w:style>
  <w:style w:type="character" w:customStyle="1" w:styleId="rvts23">
    <w:name w:val="rvts23"/>
    <w:basedOn w:val="a0"/>
    <w:rsid w:val="00AF7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VNMR-65-02</cp:lastModifiedBy>
  <cp:revision>2</cp:revision>
  <cp:lastPrinted>2020-03-25T12:33:00Z</cp:lastPrinted>
  <dcterms:created xsi:type="dcterms:W3CDTF">2020-03-25T12:46:00Z</dcterms:created>
  <dcterms:modified xsi:type="dcterms:W3CDTF">2020-03-25T12:46:00Z</dcterms:modified>
</cp:coreProperties>
</file>